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9CEE" w14:textId="77777777" w:rsidR="00B76355" w:rsidRPr="006D24B3" w:rsidRDefault="00B76355" w:rsidP="00A02071">
      <w:pPr>
        <w:spacing w:after="0" w:line="240" w:lineRule="auto"/>
        <w:jc w:val="center"/>
        <w:rPr>
          <w:rFonts w:ascii="Arial" w:eastAsia="Times New Roman" w:hAnsi="Arial" w:cs="Arial"/>
          <w:b/>
          <w:bCs/>
          <w:color w:val="000000" w:themeColor="text1"/>
          <w:sz w:val="18"/>
          <w:szCs w:val="18"/>
          <w:lang w:eastAsia="es-CO"/>
        </w:rPr>
      </w:pPr>
      <w:r w:rsidRPr="006D24B3">
        <w:rPr>
          <w:rFonts w:ascii="Arial" w:eastAsia="Times New Roman" w:hAnsi="Arial" w:cs="Arial"/>
          <w:b/>
          <w:bCs/>
          <w:color w:val="000000" w:themeColor="text1"/>
          <w:sz w:val="18"/>
          <w:szCs w:val="18"/>
          <w:lang w:eastAsia="es-CO"/>
        </w:rPr>
        <w:t>PROYECTO DE REGLAMENTO</w:t>
      </w:r>
    </w:p>
    <w:p w14:paraId="576B5B9B" w14:textId="77777777" w:rsidR="00460921" w:rsidRPr="006D24B3" w:rsidRDefault="00896975" w:rsidP="00A02071">
      <w:pPr>
        <w:spacing w:after="0" w:line="240" w:lineRule="auto"/>
        <w:jc w:val="center"/>
        <w:rPr>
          <w:rFonts w:ascii="Arial" w:eastAsia="Times New Roman" w:hAnsi="Arial" w:cs="Arial"/>
          <w:b/>
          <w:bCs/>
          <w:color w:val="000000" w:themeColor="text1"/>
          <w:sz w:val="18"/>
          <w:szCs w:val="18"/>
          <w:lang w:eastAsia="es-CO"/>
        </w:rPr>
      </w:pPr>
      <w:r w:rsidRPr="006D24B3">
        <w:rPr>
          <w:rFonts w:ascii="Arial" w:eastAsia="Times New Roman" w:hAnsi="Arial" w:cs="Arial"/>
          <w:b/>
          <w:bCs/>
          <w:color w:val="000000" w:themeColor="text1"/>
          <w:sz w:val="18"/>
          <w:szCs w:val="18"/>
          <w:lang w:eastAsia="es-CO"/>
        </w:rPr>
        <w:t xml:space="preserve">PARQUEADEROS </w:t>
      </w:r>
      <w:r w:rsidR="00B76355" w:rsidRPr="006D24B3">
        <w:rPr>
          <w:rFonts w:ascii="Arial" w:eastAsia="Times New Roman" w:hAnsi="Arial" w:cs="Arial"/>
          <w:b/>
          <w:bCs/>
          <w:color w:val="000000" w:themeColor="text1"/>
          <w:sz w:val="18"/>
          <w:szCs w:val="18"/>
          <w:lang w:eastAsia="es-CO"/>
        </w:rPr>
        <w:t xml:space="preserve">CONJUNTO </w:t>
      </w:r>
      <w:r w:rsidRPr="006D24B3">
        <w:rPr>
          <w:rFonts w:ascii="Arial" w:eastAsia="Times New Roman" w:hAnsi="Arial" w:cs="Arial"/>
          <w:b/>
          <w:bCs/>
          <w:color w:val="000000" w:themeColor="text1"/>
          <w:sz w:val="18"/>
          <w:szCs w:val="18"/>
          <w:lang w:eastAsia="es-CO"/>
        </w:rPr>
        <w:t xml:space="preserve">RESIDENCIAL </w:t>
      </w:r>
      <w:r w:rsidR="00B76355" w:rsidRPr="006D24B3">
        <w:rPr>
          <w:rFonts w:ascii="Arial" w:eastAsia="Times New Roman" w:hAnsi="Arial" w:cs="Arial"/>
          <w:b/>
          <w:bCs/>
          <w:color w:val="000000" w:themeColor="text1"/>
          <w:sz w:val="18"/>
          <w:szCs w:val="18"/>
          <w:lang w:eastAsia="es-CO"/>
        </w:rPr>
        <w:t>“IGUAZU”</w:t>
      </w:r>
    </w:p>
    <w:p w14:paraId="4CA640F8" w14:textId="77777777" w:rsidR="00D91FE7" w:rsidRPr="006D24B3" w:rsidRDefault="00896975" w:rsidP="00A02071">
      <w:pPr>
        <w:spacing w:after="0" w:line="240" w:lineRule="auto"/>
        <w:jc w:val="both"/>
        <w:rPr>
          <w:rFonts w:ascii="Arial" w:eastAsia="Times New Roman" w:hAnsi="Arial" w:cs="Arial"/>
          <w:color w:val="000000" w:themeColor="text1"/>
          <w:sz w:val="18"/>
          <w:szCs w:val="18"/>
          <w:lang w:eastAsia="es-CO"/>
        </w:rPr>
      </w:pPr>
      <w:r w:rsidRPr="006D24B3">
        <w:rPr>
          <w:rFonts w:ascii="Arial" w:eastAsia="Times New Roman" w:hAnsi="Arial" w:cs="Arial"/>
          <w:color w:val="000000" w:themeColor="text1"/>
          <w:sz w:val="18"/>
          <w:szCs w:val="18"/>
          <w:lang w:eastAsia="es-CO"/>
        </w:rPr>
        <w:br/>
      </w:r>
      <w:r w:rsidR="009A2B91" w:rsidRPr="006D24B3">
        <w:rPr>
          <w:rFonts w:ascii="Arial" w:eastAsia="Times New Roman" w:hAnsi="Arial" w:cs="Arial"/>
          <w:color w:val="000000" w:themeColor="text1"/>
          <w:sz w:val="18"/>
          <w:szCs w:val="18"/>
          <w:lang w:eastAsia="es-CO"/>
        </w:rPr>
        <w:t>Marco legal:</w:t>
      </w:r>
    </w:p>
    <w:p w14:paraId="21174702" w14:textId="77777777" w:rsidR="009A2B91" w:rsidRPr="006D24B3" w:rsidRDefault="006B7B0C" w:rsidP="00A02071">
      <w:pPr>
        <w:pStyle w:val="Prrafodelista"/>
        <w:numPr>
          <w:ilvl w:val="0"/>
          <w:numId w:val="1"/>
        </w:numPr>
        <w:spacing w:after="0" w:line="240" w:lineRule="auto"/>
        <w:jc w:val="both"/>
        <w:rPr>
          <w:rFonts w:ascii="Arial" w:eastAsia="Times New Roman" w:hAnsi="Arial" w:cs="Arial"/>
          <w:color w:val="000000" w:themeColor="text1"/>
          <w:sz w:val="18"/>
          <w:szCs w:val="18"/>
          <w:lang w:eastAsia="es-CO"/>
        </w:rPr>
      </w:pPr>
      <w:r w:rsidRPr="006D24B3">
        <w:rPr>
          <w:rFonts w:ascii="Arial" w:eastAsia="Times New Roman" w:hAnsi="Arial" w:cs="Arial"/>
          <w:color w:val="000000" w:themeColor="text1"/>
          <w:sz w:val="18"/>
          <w:szCs w:val="18"/>
          <w:lang w:eastAsia="es-CO"/>
        </w:rPr>
        <w:t>Artículos</w:t>
      </w:r>
      <w:r w:rsidR="009A2B91" w:rsidRPr="006D24B3">
        <w:rPr>
          <w:rFonts w:ascii="Arial" w:eastAsia="Times New Roman" w:hAnsi="Arial" w:cs="Arial"/>
          <w:color w:val="000000" w:themeColor="text1"/>
          <w:sz w:val="18"/>
          <w:szCs w:val="18"/>
          <w:lang w:eastAsia="es-CO"/>
        </w:rPr>
        <w:t xml:space="preserve"> </w:t>
      </w:r>
      <w:proofErr w:type="gramStart"/>
      <w:r w:rsidR="009A2B91" w:rsidRPr="006D24B3">
        <w:rPr>
          <w:rFonts w:ascii="Arial" w:eastAsia="Times New Roman" w:hAnsi="Arial" w:cs="Arial"/>
          <w:color w:val="000000" w:themeColor="text1"/>
          <w:sz w:val="18"/>
          <w:szCs w:val="18"/>
          <w:lang w:eastAsia="es-CO"/>
        </w:rPr>
        <w:t>1</w:t>
      </w:r>
      <w:r w:rsidR="00DF422F" w:rsidRPr="006D24B3">
        <w:rPr>
          <w:rFonts w:ascii="Arial" w:eastAsia="Times New Roman" w:hAnsi="Arial" w:cs="Arial"/>
          <w:color w:val="000000" w:themeColor="text1"/>
          <w:sz w:val="18"/>
          <w:szCs w:val="18"/>
          <w:lang w:eastAsia="es-CO"/>
        </w:rPr>
        <w:t xml:space="preserve">, </w:t>
      </w:r>
      <w:r w:rsidR="009A2B91" w:rsidRPr="006D24B3">
        <w:rPr>
          <w:rFonts w:ascii="Arial" w:eastAsia="Times New Roman" w:hAnsi="Arial" w:cs="Arial"/>
          <w:color w:val="000000" w:themeColor="text1"/>
          <w:sz w:val="18"/>
          <w:szCs w:val="18"/>
          <w:lang w:eastAsia="es-CO"/>
        </w:rPr>
        <w:t xml:space="preserve"> 2</w:t>
      </w:r>
      <w:proofErr w:type="gramEnd"/>
      <w:r w:rsidR="00DF422F" w:rsidRPr="006D24B3">
        <w:rPr>
          <w:rFonts w:ascii="Arial" w:eastAsia="Times New Roman" w:hAnsi="Arial" w:cs="Arial"/>
          <w:color w:val="000000" w:themeColor="text1"/>
          <w:sz w:val="18"/>
          <w:szCs w:val="18"/>
          <w:lang w:eastAsia="es-CO"/>
        </w:rPr>
        <w:t xml:space="preserve"> y 19 </w:t>
      </w:r>
      <w:r w:rsidR="009A2B91" w:rsidRPr="006D24B3">
        <w:rPr>
          <w:rFonts w:ascii="Arial" w:eastAsia="Times New Roman" w:hAnsi="Arial" w:cs="Arial"/>
          <w:color w:val="000000" w:themeColor="text1"/>
          <w:sz w:val="18"/>
          <w:szCs w:val="18"/>
          <w:lang w:eastAsia="es-CO"/>
        </w:rPr>
        <w:t xml:space="preserve"> ley 675 de 2001 Ley de Propiedad Horizontal</w:t>
      </w:r>
    </w:p>
    <w:p w14:paraId="150BD432" w14:textId="77777777" w:rsidR="009A2B91" w:rsidRPr="006D24B3" w:rsidRDefault="009A2B91" w:rsidP="00A02071">
      <w:pPr>
        <w:pStyle w:val="Prrafodelista"/>
        <w:numPr>
          <w:ilvl w:val="0"/>
          <w:numId w:val="1"/>
        </w:numPr>
        <w:spacing w:after="0" w:line="240" w:lineRule="auto"/>
        <w:jc w:val="both"/>
        <w:rPr>
          <w:rFonts w:ascii="Arial" w:eastAsia="Times New Roman" w:hAnsi="Arial" w:cs="Arial"/>
          <w:color w:val="000000" w:themeColor="text1"/>
          <w:sz w:val="18"/>
          <w:szCs w:val="18"/>
          <w:lang w:eastAsia="es-CO"/>
        </w:rPr>
      </w:pPr>
      <w:r w:rsidRPr="006D24B3">
        <w:rPr>
          <w:rFonts w:ascii="Arial" w:eastAsia="Times New Roman" w:hAnsi="Arial" w:cs="Arial"/>
          <w:color w:val="000000" w:themeColor="text1"/>
          <w:sz w:val="18"/>
          <w:szCs w:val="18"/>
          <w:lang w:eastAsia="es-CO"/>
        </w:rPr>
        <w:t>Ley 769 de 20</w:t>
      </w:r>
      <w:r w:rsidR="00AE120C" w:rsidRPr="006D24B3">
        <w:rPr>
          <w:rFonts w:ascii="Arial" w:eastAsia="Times New Roman" w:hAnsi="Arial" w:cs="Arial"/>
          <w:color w:val="000000" w:themeColor="text1"/>
          <w:sz w:val="18"/>
          <w:szCs w:val="18"/>
          <w:lang w:eastAsia="es-CO"/>
        </w:rPr>
        <w:t>0</w:t>
      </w:r>
      <w:r w:rsidRPr="006D24B3">
        <w:rPr>
          <w:rFonts w:ascii="Arial" w:eastAsia="Times New Roman" w:hAnsi="Arial" w:cs="Arial"/>
          <w:color w:val="000000" w:themeColor="text1"/>
          <w:sz w:val="18"/>
          <w:szCs w:val="18"/>
          <w:lang w:eastAsia="es-CO"/>
        </w:rPr>
        <w:t>2 Código Nacional de Transporte</w:t>
      </w:r>
    </w:p>
    <w:p w14:paraId="01D84C0C" w14:textId="77777777" w:rsidR="00AF01FC" w:rsidRPr="006D24B3" w:rsidRDefault="00AF01FC" w:rsidP="00A02071">
      <w:pPr>
        <w:pStyle w:val="Prrafodelista"/>
        <w:numPr>
          <w:ilvl w:val="0"/>
          <w:numId w:val="1"/>
        </w:numPr>
        <w:spacing w:after="0" w:line="240" w:lineRule="auto"/>
        <w:jc w:val="both"/>
        <w:rPr>
          <w:rFonts w:ascii="Arial" w:eastAsia="Times New Roman" w:hAnsi="Arial" w:cs="Arial"/>
          <w:color w:val="000000" w:themeColor="text1"/>
          <w:sz w:val="18"/>
          <w:szCs w:val="18"/>
          <w:lang w:eastAsia="es-CO"/>
        </w:rPr>
      </w:pPr>
      <w:r w:rsidRPr="006D24B3">
        <w:rPr>
          <w:rFonts w:ascii="Arial" w:eastAsia="Times New Roman" w:hAnsi="Arial" w:cs="Arial"/>
          <w:color w:val="000000" w:themeColor="text1"/>
          <w:sz w:val="18"/>
          <w:szCs w:val="18"/>
          <w:lang w:eastAsia="es-CO"/>
        </w:rPr>
        <w:t>Ley 272 de 2007 Ley de la Tercera Edad</w:t>
      </w:r>
    </w:p>
    <w:p w14:paraId="61EA1F94" w14:textId="77777777" w:rsidR="00AF01FC" w:rsidRPr="006D24B3" w:rsidRDefault="00C95F78" w:rsidP="00A02071">
      <w:pPr>
        <w:pStyle w:val="Prrafodelista"/>
        <w:numPr>
          <w:ilvl w:val="0"/>
          <w:numId w:val="1"/>
        </w:numPr>
        <w:spacing w:after="0" w:line="240" w:lineRule="auto"/>
        <w:jc w:val="both"/>
        <w:rPr>
          <w:rFonts w:ascii="Arial" w:eastAsia="Times New Roman" w:hAnsi="Arial" w:cs="Arial"/>
          <w:color w:val="000000" w:themeColor="text1"/>
          <w:sz w:val="18"/>
          <w:szCs w:val="18"/>
          <w:lang w:eastAsia="es-CO"/>
        </w:rPr>
      </w:pPr>
      <w:r w:rsidRPr="006D24B3">
        <w:rPr>
          <w:rFonts w:ascii="Arial" w:eastAsia="Times New Roman" w:hAnsi="Arial" w:cs="Arial"/>
          <w:color w:val="000000" w:themeColor="text1"/>
          <w:sz w:val="18"/>
          <w:szCs w:val="18"/>
          <w:lang w:eastAsia="es-CO"/>
        </w:rPr>
        <w:t xml:space="preserve">Ley Estatutaria 1618 de 2013 </w:t>
      </w:r>
      <w:r w:rsidR="00A764F6" w:rsidRPr="006D24B3">
        <w:rPr>
          <w:rFonts w:ascii="Arial" w:eastAsia="Times New Roman" w:hAnsi="Arial" w:cs="Arial"/>
          <w:color w:val="000000" w:themeColor="text1"/>
          <w:sz w:val="18"/>
          <w:szCs w:val="18"/>
          <w:lang w:eastAsia="es-CO"/>
        </w:rPr>
        <w:t>Derecho de Personas con Discapacidad</w:t>
      </w:r>
    </w:p>
    <w:p w14:paraId="6DCA6BF3" w14:textId="77777777" w:rsidR="00DF422F" w:rsidRPr="006D24B3" w:rsidRDefault="00DF422F" w:rsidP="00A02071">
      <w:pPr>
        <w:spacing w:after="0" w:line="240" w:lineRule="auto"/>
        <w:jc w:val="both"/>
        <w:rPr>
          <w:rFonts w:ascii="Arial" w:eastAsia="Times New Roman" w:hAnsi="Arial" w:cs="Arial"/>
          <w:color w:val="000000" w:themeColor="text1"/>
          <w:sz w:val="18"/>
          <w:szCs w:val="18"/>
          <w:lang w:eastAsia="es-CO"/>
        </w:rPr>
      </w:pPr>
    </w:p>
    <w:p w14:paraId="099C2B70" w14:textId="77777777" w:rsidR="00D91FE7" w:rsidRPr="006D24B3" w:rsidRDefault="00BA0549" w:rsidP="00A02071">
      <w:pPr>
        <w:spacing w:after="0" w:line="240" w:lineRule="auto"/>
        <w:jc w:val="both"/>
        <w:rPr>
          <w:rFonts w:ascii="Arial" w:eastAsia="Times New Roman" w:hAnsi="Arial" w:cs="Arial"/>
          <w:b/>
          <w:color w:val="000000" w:themeColor="text1"/>
          <w:sz w:val="18"/>
          <w:szCs w:val="18"/>
          <w:lang w:eastAsia="es-CO"/>
        </w:rPr>
      </w:pPr>
      <w:r w:rsidRPr="006D24B3">
        <w:rPr>
          <w:rFonts w:ascii="Arial" w:eastAsia="Times New Roman" w:hAnsi="Arial" w:cs="Arial"/>
          <w:b/>
          <w:color w:val="000000" w:themeColor="text1"/>
          <w:sz w:val="18"/>
          <w:szCs w:val="18"/>
          <w:lang w:eastAsia="es-CO"/>
        </w:rPr>
        <w:t>OBJETIVO:</w:t>
      </w:r>
    </w:p>
    <w:p w14:paraId="473B195D" w14:textId="77777777" w:rsidR="00BA0549" w:rsidRPr="006D24B3" w:rsidRDefault="00BA0549" w:rsidP="00A02071">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 xml:space="preserve">Reglamentar el uso y goce de los parqueaderos comunales del </w:t>
      </w:r>
      <w:r w:rsidRPr="006D24B3">
        <w:rPr>
          <w:rFonts w:ascii="Arial" w:hAnsi="Arial" w:cs="Arial"/>
          <w:b/>
          <w:bCs/>
          <w:color w:val="000000" w:themeColor="text1"/>
          <w:sz w:val="18"/>
          <w:szCs w:val="18"/>
        </w:rPr>
        <w:t>CONJUNTO RESIDENCIAL “IGUAZU”</w:t>
      </w:r>
      <w:r w:rsidRPr="006D24B3">
        <w:rPr>
          <w:rFonts w:ascii="Arial" w:hAnsi="Arial" w:cs="Arial"/>
          <w:color w:val="000000" w:themeColor="text1"/>
          <w:sz w:val="18"/>
          <w:szCs w:val="18"/>
        </w:rPr>
        <w:t>, en adelante “</w:t>
      </w:r>
      <w:r w:rsidRPr="006D24B3">
        <w:rPr>
          <w:rFonts w:ascii="Arial" w:hAnsi="Arial" w:cs="Arial"/>
          <w:b/>
          <w:bCs/>
          <w:color w:val="000000" w:themeColor="text1"/>
          <w:sz w:val="18"/>
          <w:szCs w:val="18"/>
        </w:rPr>
        <w:t>IGUAZU</w:t>
      </w:r>
      <w:r w:rsidRPr="006D24B3">
        <w:rPr>
          <w:rFonts w:ascii="Arial" w:hAnsi="Arial" w:cs="Arial"/>
          <w:color w:val="000000" w:themeColor="text1"/>
          <w:sz w:val="18"/>
          <w:szCs w:val="18"/>
        </w:rPr>
        <w:t>”; con el fin de tener un instrumento de orden, transparencia, control y regulación de estas zonas comunes.</w:t>
      </w:r>
    </w:p>
    <w:p w14:paraId="4148EF09" w14:textId="77777777" w:rsidR="00D87B01" w:rsidRPr="006D24B3" w:rsidRDefault="00D87B01" w:rsidP="00A02071">
      <w:pPr>
        <w:spacing w:after="0" w:line="240" w:lineRule="auto"/>
        <w:jc w:val="both"/>
        <w:rPr>
          <w:rFonts w:ascii="Arial" w:hAnsi="Arial" w:cs="Arial"/>
          <w:b/>
          <w:bCs/>
          <w:color w:val="000000" w:themeColor="text1"/>
          <w:sz w:val="18"/>
          <w:szCs w:val="18"/>
        </w:rPr>
      </w:pPr>
    </w:p>
    <w:p w14:paraId="2606F57A" w14:textId="77777777" w:rsidR="00D87B01" w:rsidRPr="006D24B3" w:rsidRDefault="00D87B01" w:rsidP="00A02071">
      <w:pPr>
        <w:spacing w:after="0" w:line="240" w:lineRule="auto"/>
        <w:jc w:val="both"/>
        <w:rPr>
          <w:rFonts w:ascii="Arial" w:hAnsi="Arial" w:cs="Arial"/>
          <w:b/>
          <w:bCs/>
          <w:color w:val="000000" w:themeColor="text1"/>
          <w:sz w:val="18"/>
          <w:szCs w:val="18"/>
        </w:rPr>
      </w:pPr>
      <w:r w:rsidRPr="006D24B3">
        <w:rPr>
          <w:rFonts w:ascii="Arial" w:hAnsi="Arial" w:cs="Arial"/>
          <w:b/>
          <w:bCs/>
          <w:color w:val="000000" w:themeColor="text1"/>
          <w:sz w:val="18"/>
          <w:szCs w:val="18"/>
        </w:rPr>
        <w:t>DEFINICION:</w:t>
      </w:r>
    </w:p>
    <w:p w14:paraId="74040E8D" w14:textId="547FA640" w:rsidR="00D87B01" w:rsidRPr="006D24B3" w:rsidRDefault="00D87B01" w:rsidP="00A02071">
      <w:pPr>
        <w:spacing w:after="0" w:line="240" w:lineRule="auto"/>
        <w:jc w:val="both"/>
        <w:rPr>
          <w:rFonts w:ascii="Arial" w:eastAsia="Times New Roman" w:hAnsi="Arial" w:cs="Arial"/>
          <w:color w:val="000000" w:themeColor="text1"/>
          <w:sz w:val="18"/>
          <w:szCs w:val="18"/>
          <w:lang w:eastAsia="es-CO"/>
        </w:rPr>
      </w:pPr>
      <w:r w:rsidRPr="006D24B3">
        <w:rPr>
          <w:rFonts w:ascii="Arial" w:hAnsi="Arial" w:cs="Arial"/>
          <w:color w:val="000000" w:themeColor="text1"/>
          <w:sz w:val="18"/>
          <w:szCs w:val="18"/>
        </w:rPr>
        <w:t xml:space="preserve">Para el caso de </w:t>
      </w:r>
      <w:r w:rsidR="009D7D3B" w:rsidRPr="006D24B3">
        <w:rPr>
          <w:rFonts w:ascii="Arial" w:hAnsi="Arial" w:cs="Arial"/>
          <w:color w:val="000000" w:themeColor="text1"/>
          <w:sz w:val="18"/>
          <w:szCs w:val="18"/>
        </w:rPr>
        <w:t>“</w:t>
      </w:r>
      <w:r w:rsidR="009D7D3B" w:rsidRPr="006D24B3">
        <w:rPr>
          <w:rFonts w:ascii="Arial" w:hAnsi="Arial" w:cs="Arial"/>
          <w:b/>
          <w:bCs/>
          <w:color w:val="000000" w:themeColor="text1"/>
          <w:sz w:val="18"/>
          <w:szCs w:val="18"/>
        </w:rPr>
        <w:t>IGUAZU</w:t>
      </w:r>
      <w:r w:rsidR="009D7D3B" w:rsidRPr="006D24B3">
        <w:rPr>
          <w:rFonts w:ascii="Arial" w:hAnsi="Arial" w:cs="Arial"/>
          <w:color w:val="000000" w:themeColor="text1"/>
          <w:sz w:val="18"/>
          <w:szCs w:val="18"/>
        </w:rPr>
        <w:t>”</w:t>
      </w:r>
      <w:r w:rsidRPr="006D24B3">
        <w:rPr>
          <w:rFonts w:ascii="Arial" w:hAnsi="Arial" w:cs="Arial"/>
          <w:color w:val="000000" w:themeColor="text1"/>
          <w:sz w:val="18"/>
          <w:szCs w:val="18"/>
        </w:rPr>
        <w:t xml:space="preserve"> se entenderá que las unidades destinadas para el parqueo de vehículos automotores (carro, moto) son bienes comunes: Del total de unidades </w:t>
      </w:r>
      <w:r w:rsidR="00FC707C" w:rsidRPr="006D24B3">
        <w:rPr>
          <w:rFonts w:ascii="Arial" w:hAnsi="Arial" w:cs="Arial"/>
          <w:color w:val="000000" w:themeColor="text1"/>
          <w:sz w:val="18"/>
          <w:szCs w:val="18"/>
        </w:rPr>
        <w:t xml:space="preserve">80 (para motos) y </w:t>
      </w:r>
      <w:r w:rsidR="000C0DF8" w:rsidRPr="006D24B3">
        <w:rPr>
          <w:rFonts w:ascii="Arial" w:hAnsi="Arial" w:cs="Arial"/>
          <w:color w:val="000000" w:themeColor="text1"/>
          <w:sz w:val="18"/>
          <w:szCs w:val="18"/>
        </w:rPr>
        <w:t>40</w:t>
      </w:r>
      <w:r w:rsidR="00DA4CD8" w:rsidRPr="006D24B3">
        <w:rPr>
          <w:rFonts w:ascii="Arial" w:hAnsi="Arial" w:cs="Arial"/>
          <w:color w:val="000000" w:themeColor="text1"/>
          <w:sz w:val="18"/>
          <w:szCs w:val="18"/>
        </w:rPr>
        <w:t xml:space="preserve"> (para vehículos)</w:t>
      </w:r>
      <w:r w:rsidRPr="006D24B3">
        <w:rPr>
          <w:rFonts w:ascii="Arial" w:hAnsi="Arial" w:cs="Arial"/>
          <w:color w:val="000000" w:themeColor="text1"/>
          <w:sz w:val="18"/>
          <w:szCs w:val="18"/>
        </w:rPr>
        <w:t xml:space="preserve">, </w:t>
      </w:r>
      <w:r w:rsidR="000C0DF8" w:rsidRPr="006D24B3">
        <w:rPr>
          <w:rFonts w:ascii="Arial" w:hAnsi="Arial" w:cs="Arial"/>
          <w:color w:val="000000" w:themeColor="text1"/>
          <w:sz w:val="18"/>
          <w:szCs w:val="18"/>
        </w:rPr>
        <w:t>36</w:t>
      </w:r>
      <w:r w:rsidRPr="006D24B3">
        <w:rPr>
          <w:rFonts w:ascii="Arial" w:hAnsi="Arial" w:cs="Arial"/>
          <w:color w:val="000000" w:themeColor="text1"/>
          <w:sz w:val="18"/>
          <w:szCs w:val="18"/>
        </w:rPr>
        <w:t xml:space="preserve"> son para uso de residentes</w:t>
      </w:r>
      <w:r w:rsidR="000C0DF8" w:rsidRPr="006D24B3">
        <w:rPr>
          <w:rFonts w:ascii="Arial" w:hAnsi="Arial" w:cs="Arial"/>
          <w:color w:val="000000" w:themeColor="text1"/>
          <w:sz w:val="18"/>
          <w:szCs w:val="18"/>
        </w:rPr>
        <w:t xml:space="preserve"> y</w:t>
      </w:r>
      <w:r w:rsidRPr="006D24B3">
        <w:rPr>
          <w:rFonts w:ascii="Arial" w:hAnsi="Arial" w:cs="Arial"/>
          <w:color w:val="000000" w:themeColor="text1"/>
          <w:sz w:val="18"/>
          <w:szCs w:val="18"/>
        </w:rPr>
        <w:t xml:space="preserve"> </w:t>
      </w:r>
      <w:r w:rsidR="000C0DF8" w:rsidRPr="006D24B3">
        <w:rPr>
          <w:rFonts w:ascii="Arial" w:hAnsi="Arial" w:cs="Arial"/>
          <w:color w:val="000000" w:themeColor="text1"/>
          <w:sz w:val="18"/>
          <w:szCs w:val="18"/>
        </w:rPr>
        <w:t>4</w:t>
      </w:r>
      <w:r w:rsidRPr="006D24B3">
        <w:rPr>
          <w:rFonts w:ascii="Arial" w:hAnsi="Arial" w:cs="Arial"/>
          <w:color w:val="000000" w:themeColor="text1"/>
          <w:sz w:val="18"/>
          <w:szCs w:val="18"/>
        </w:rPr>
        <w:t xml:space="preserve"> de uso de </w:t>
      </w:r>
      <w:r w:rsidR="00DA4CD8" w:rsidRPr="006D24B3">
        <w:rPr>
          <w:rFonts w:ascii="Arial" w:hAnsi="Arial" w:cs="Arial"/>
          <w:color w:val="000000" w:themeColor="text1"/>
          <w:sz w:val="18"/>
          <w:szCs w:val="18"/>
        </w:rPr>
        <w:t>personas con movilidad reducida</w:t>
      </w:r>
      <w:r w:rsidRPr="006D24B3">
        <w:rPr>
          <w:rFonts w:ascii="Arial" w:hAnsi="Arial" w:cs="Arial"/>
          <w:color w:val="000000" w:themeColor="text1"/>
          <w:sz w:val="18"/>
          <w:szCs w:val="18"/>
        </w:rPr>
        <w:t xml:space="preserve">. </w:t>
      </w:r>
      <w:r w:rsidR="008F38E5" w:rsidRPr="006D24B3">
        <w:rPr>
          <w:rFonts w:ascii="Arial" w:hAnsi="Arial" w:cs="Arial"/>
          <w:color w:val="000000" w:themeColor="text1"/>
          <w:sz w:val="18"/>
          <w:szCs w:val="18"/>
        </w:rPr>
        <w:t xml:space="preserve">Todos </w:t>
      </w:r>
      <w:r w:rsidR="002C0FB8" w:rsidRPr="006D24B3">
        <w:rPr>
          <w:rFonts w:ascii="Arial" w:hAnsi="Arial" w:cs="Arial"/>
          <w:color w:val="000000" w:themeColor="text1"/>
          <w:sz w:val="18"/>
          <w:szCs w:val="18"/>
        </w:rPr>
        <w:t>son para</w:t>
      </w:r>
      <w:r w:rsidRPr="006D24B3">
        <w:rPr>
          <w:rFonts w:ascii="Arial" w:hAnsi="Arial" w:cs="Arial"/>
          <w:color w:val="000000" w:themeColor="text1"/>
          <w:sz w:val="18"/>
          <w:szCs w:val="18"/>
        </w:rPr>
        <w:t xml:space="preserve"> uso de residentes, al no ser considerados por la ley como esenciales, podrán darse para uso de aquellas personas q cumplan con las disposiciones de</w:t>
      </w:r>
      <w:r w:rsidR="00172623" w:rsidRPr="006D24B3">
        <w:rPr>
          <w:rFonts w:ascii="Arial" w:hAnsi="Arial" w:cs="Arial"/>
          <w:color w:val="000000" w:themeColor="text1"/>
          <w:sz w:val="18"/>
          <w:szCs w:val="18"/>
        </w:rPr>
        <w:t xml:space="preserve">l REGLAMENTO DE PROPIEDAD HORIZONTAL, el MANUAL DE PROPIETARIO “IGUAZU”, las disposiciones de la Asamblea General, el Consejo de Administración y la Administración; </w:t>
      </w:r>
      <w:r w:rsidRPr="006D24B3">
        <w:rPr>
          <w:rFonts w:ascii="Arial" w:hAnsi="Arial" w:cs="Arial"/>
          <w:color w:val="000000" w:themeColor="text1"/>
          <w:sz w:val="18"/>
          <w:szCs w:val="18"/>
        </w:rPr>
        <w:t xml:space="preserve">mientras estas no estén en contra de normas de orden superior; pero siempre teniendo en cuenta que deben ser para los </w:t>
      </w:r>
      <w:r w:rsidRPr="006D24B3">
        <w:rPr>
          <w:rFonts w:ascii="Arial" w:hAnsi="Arial" w:cs="Arial"/>
          <w:b/>
          <w:color w:val="000000" w:themeColor="text1"/>
          <w:sz w:val="18"/>
          <w:szCs w:val="18"/>
        </w:rPr>
        <w:t>residentes</w:t>
      </w:r>
      <w:r w:rsidRPr="006D24B3">
        <w:rPr>
          <w:rFonts w:ascii="Arial" w:hAnsi="Arial" w:cs="Arial"/>
          <w:color w:val="000000" w:themeColor="text1"/>
          <w:sz w:val="18"/>
          <w:szCs w:val="18"/>
        </w:rPr>
        <w:t>.</w:t>
      </w:r>
    </w:p>
    <w:p w14:paraId="5AAF3121" w14:textId="77777777" w:rsidR="008F06C6" w:rsidRPr="006D24B3" w:rsidRDefault="008F06C6" w:rsidP="00A02071">
      <w:pPr>
        <w:spacing w:after="0" w:line="240" w:lineRule="auto"/>
        <w:jc w:val="both"/>
        <w:rPr>
          <w:rFonts w:ascii="Arial" w:hAnsi="Arial" w:cs="Arial"/>
          <w:b/>
          <w:bCs/>
          <w:color w:val="000000" w:themeColor="text1"/>
          <w:sz w:val="18"/>
          <w:szCs w:val="18"/>
        </w:rPr>
      </w:pPr>
    </w:p>
    <w:p w14:paraId="0DFCAD36" w14:textId="47DC84BA" w:rsidR="00D91FE7" w:rsidRPr="006D24B3" w:rsidRDefault="008F06C6" w:rsidP="00A02071">
      <w:pPr>
        <w:spacing w:after="0" w:line="240" w:lineRule="auto"/>
        <w:jc w:val="both"/>
        <w:rPr>
          <w:rFonts w:ascii="Arial" w:hAnsi="Arial" w:cs="Arial"/>
          <w:b/>
          <w:bCs/>
          <w:color w:val="000000" w:themeColor="text1"/>
          <w:sz w:val="18"/>
          <w:szCs w:val="18"/>
        </w:rPr>
      </w:pPr>
      <w:r w:rsidRPr="006D24B3">
        <w:rPr>
          <w:rFonts w:ascii="Arial" w:hAnsi="Arial" w:cs="Arial"/>
          <w:b/>
          <w:bCs/>
          <w:color w:val="000000" w:themeColor="text1"/>
          <w:sz w:val="18"/>
          <w:szCs w:val="18"/>
        </w:rPr>
        <w:t>LIMITACIONES Y CLASE DE ESTACIONAMIENTO:</w:t>
      </w:r>
    </w:p>
    <w:p w14:paraId="36A052CF" w14:textId="77777777" w:rsidR="0080229F" w:rsidRPr="006D24B3" w:rsidRDefault="0080229F" w:rsidP="00A02071">
      <w:pPr>
        <w:spacing w:after="0" w:line="240" w:lineRule="auto"/>
        <w:jc w:val="both"/>
        <w:rPr>
          <w:rFonts w:ascii="Arial" w:eastAsia="Times New Roman" w:hAnsi="Arial" w:cs="Arial"/>
          <w:color w:val="000000" w:themeColor="text1"/>
          <w:sz w:val="18"/>
          <w:szCs w:val="18"/>
          <w:lang w:eastAsia="es-CO"/>
        </w:rPr>
      </w:pPr>
    </w:p>
    <w:p w14:paraId="318DAB83" w14:textId="5AE6E2CF" w:rsidR="00D91FE7" w:rsidRPr="006D24B3" w:rsidRDefault="008F06C6" w:rsidP="00A02071">
      <w:pPr>
        <w:spacing w:after="0" w:line="240" w:lineRule="auto"/>
        <w:jc w:val="both"/>
        <w:rPr>
          <w:rFonts w:ascii="Arial" w:eastAsia="Times New Roman" w:hAnsi="Arial" w:cs="Arial"/>
          <w:color w:val="000000" w:themeColor="text1"/>
          <w:sz w:val="18"/>
          <w:szCs w:val="18"/>
          <w:lang w:eastAsia="es-CO"/>
        </w:rPr>
      </w:pPr>
      <w:r w:rsidRPr="006D24B3">
        <w:rPr>
          <w:rFonts w:ascii="Arial" w:hAnsi="Arial" w:cs="Arial"/>
          <w:color w:val="000000" w:themeColor="text1"/>
          <w:sz w:val="18"/>
          <w:szCs w:val="18"/>
        </w:rPr>
        <w:t xml:space="preserve">Teniendo en cuenta que los espacios destinados a ESTACIONAMIENTOS, son insuficientes para atender la demanda de vehículos de los residentes, </w:t>
      </w:r>
      <w:r w:rsidR="002C0FB8" w:rsidRPr="006D24B3">
        <w:rPr>
          <w:rFonts w:ascii="Arial" w:hAnsi="Arial" w:cs="Arial"/>
          <w:color w:val="000000" w:themeColor="text1"/>
          <w:sz w:val="18"/>
          <w:szCs w:val="18"/>
        </w:rPr>
        <w:t xml:space="preserve">por lo cual </w:t>
      </w:r>
      <w:r w:rsidRPr="006D24B3">
        <w:rPr>
          <w:rFonts w:ascii="Arial" w:hAnsi="Arial" w:cs="Arial"/>
          <w:color w:val="000000" w:themeColor="text1"/>
          <w:sz w:val="18"/>
          <w:szCs w:val="18"/>
        </w:rPr>
        <w:t>no se dará posesión permanente</w:t>
      </w:r>
      <w:r w:rsidR="00FC38DD" w:rsidRPr="006D24B3">
        <w:rPr>
          <w:rFonts w:ascii="Arial" w:hAnsi="Arial" w:cs="Arial"/>
          <w:color w:val="000000" w:themeColor="text1"/>
          <w:sz w:val="18"/>
          <w:szCs w:val="18"/>
        </w:rPr>
        <w:t xml:space="preserve">, para esto se </w:t>
      </w:r>
      <w:r w:rsidR="00206451" w:rsidRPr="006D24B3">
        <w:rPr>
          <w:rFonts w:ascii="Arial" w:hAnsi="Arial" w:cs="Arial"/>
          <w:color w:val="000000" w:themeColor="text1"/>
          <w:sz w:val="18"/>
          <w:szCs w:val="18"/>
        </w:rPr>
        <w:t>entregará</w:t>
      </w:r>
      <w:r w:rsidR="00FC38DD" w:rsidRPr="006D24B3">
        <w:rPr>
          <w:rFonts w:ascii="Arial" w:hAnsi="Arial" w:cs="Arial"/>
          <w:color w:val="000000" w:themeColor="text1"/>
          <w:sz w:val="18"/>
          <w:szCs w:val="18"/>
        </w:rPr>
        <w:t xml:space="preserve"> un</w:t>
      </w:r>
      <w:r w:rsidR="0080229F" w:rsidRPr="006D24B3">
        <w:rPr>
          <w:rFonts w:ascii="Arial" w:hAnsi="Arial" w:cs="Arial"/>
          <w:color w:val="000000" w:themeColor="text1"/>
          <w:sz w:val="18"/>
          <w:szCs w:val="18"/>
        </w:rPr>
        <w:t xml:space="preserve"> distintivo</w:t>
      </w:r>
      <w:r w:rsidR="002C0FB8" w:rsidRPr="006D24B3">
        <w:rPr>
          <w:rFonts w:ascii="Arial" w:hAnsi="Arial" w:cs="Arial"/>
          <w:color w:val="000000" w:themeColor="text1"/>
          <w:sz w:val="18"/>
          <w:szCs w:val="18"/>
        </w:rPr>
        <w:t xml:space="preserve"> </w:t>
      </w:r>
      <w:r w:rsidR="00FC38DD" w:rsidRPr="006D24B3">
        <w:rPr>
          <w:rFonts w:ascii="Arial" w:hAnsi="Arial" w:cs="Arial"/>
          <w:color w:val="000000" w:themeColor="text1"/>
          <w:sz w:val="18"/>
          <w:szCs w:val="18"/>
        </w:rPr>
        <w:t xml:space="preserve">que permita el ingreso a los residentes </w:t>
      </w:r>
      <w:r w:rsidR="0064790A" w:rsidRPr="006D24B3">
        <w:rPr>
          <w:rFonts w:ascii="Arial" w:hAnsi="Arial" w:cs="Arial"/>
          <w:color w:val="000000" w:themeColor="text1"/>
          <w:sz w:val="18"/>
          <w:szCs w:val="18"/>
        </w:rPr>
        <w:t>siempre</w:t>
      </w:r>
      <w:r w:rsidR="008559AA">
        <w:rPr>
          <w:rFonts w:ascii="Arial" w:hAnsi="Arial" w:cs="Arial"/>
          <w:color w:val="000000" w:themeColor="text1"/>
          <w:sz w:val="18"/>
          <w:szCs w:val="18"/>
        </w:rPr>
        <w:t xml:space="preserve"> y cuando </w:t>
      </w:r>
      <w:r w:rsidR="008559AA" w:rsidRPr="00993E9A">
        <w:rPr>
          <w:rFonts w:ascii="Arial" w:hAnsi="Arial" w:cs="Arial"/>
          <w:color w:val="000000" w:themeColor="text1"/>
          <w:sz w:val="18"/>
          <w:szCs w:val="18"/>
        </w:rPr>
        <w:t>haya</w:t>
      </w:r>
      <w:r w:rsidR="008559AA">
        <w:rPr>
          <w:rFonts w:ascii="Arial" w:hAnsi="Arial" w:cs="Arial"/>
          <w:color w:val="000000" w:themeColor="text1"/>
          <w:sz w:val="18"/>
          <w:szCs w:val="18"/>
        </w:rPr>
        <w:t xml:space="preserve"> </w:t>
      </w:r>
      <w:r w:rsidR="008559AA" w:rsidRPr="006D24B3">
        <w:rPr>
          <w:rFonts w:ascii="Arial" w:hAnsi="Arial" w:cs="Arial"/>
          <w:color w:val="000000" w:themeColor="text1"/>
          <w:sz w:val="18"/>
          <w:szCs w:val="18"/>
        </w:rPr>
        <w:t>un</w:t>
      </w:r>
      <w:r w:rsidR="00FC38DD" w:rsidRPr="006D24B3">
        <w:rPr>
          <w:rFonts w:ascii="Arial" w:hAnsi="Arial" w:cs="Arial"/>
          <w:color w:val="000000" w:themeColor="text1"/>
          <w:sz w:val="18"/>
          <w:szCs w:val="18"/>
        </w:rPr>
        <w:t xml:space="preserve"> cupo disponible</w:t>
      </w:r>
      <w:r w:rsidR="002C0FB8" w:rsidRPr="006D24B3">
        <w:rPr>
          <w:rFonts w:ascii="Arial" w:hAnsi="Arial" w:cs="Arial"/>
          <w:color w:val="000000" w:themeColor="text1"/>
          <w:sz w:val="18"/>
          <w:szCs w:val="18"/>
        </w:rPr>
        <w:t xml:space="preserve"> </w:t>
      </w:r>
      <w:r w:rsidR="0064790A" w:rsidRPr="006D24B3">
        <w:rPr>
          <w:rFonts w:ascii="Arial" w:hAnsi="Arial" w:cs="Arial"/>
          <w:color w:val="000000" w:themeColor="text1"/>
          <w:sz w:val="18"/>
          <w:szCs w:val="18"/>
        </w:rPr>
        <w:t xml:space="preserve">y </w:t>
      </w:r>
      <w:r w:rsidR="002C0FB8" w:rsidRPr="006D24B3">
        <w:rPr>
          <w:rFonts w:ascii="Arial" w:hAnsi="Arial" w:cs="Arial"/>
          <w:color w:val="000000" w:themeColor="text1"/>
          <w:sz w:val="18"/>
          <w:szCs w:val="18"/>
        </w:rPr>
        <w:t>además</w:t>
      </w:r>
      <w:r w:rsidRPr="006D24B3">
        <w:rPr>
          <w:rFonts w:ascii="Arial" w:hAnsi="Arial" w:cs="Arial"/>
          <w:color w:val="000000" w:themeColor="text1"/>
          <w:sz w:val="18"/>
          <w:szCs w:val="18"/>
        </w:rPr>
        <w:t xml:space="preserve"> se cumpla con los lineamientos estipulados para tal fin. Los ESTACIONAMIENTOS son campos individuales destinados a uso de los residentes, por lo tanto, se tomará como un sitio de parqueo de un único vehículo automotor que no sobrepase las dimensiones y peso establecidos en </w:t>
      </w:r>
      <w:r w:rsidR="00FC38DD" w:rsidRPr="006D24B3">
        <w:rPr>
          <w:rFonts w:ascii="Arial" w:hAnsi="Arial" w:cs="Arial"/>
          <w:color w:val="000000" w:themeColor="text1"/>
          <w:sz w:val="18"/>
          <w:szCs w:val="18"/>
        </w:rPr>
        <w:t xml:space="preserve">el </w:t>
      </w:r>
      <w:r w:rsidRPr="006D24B3">
        <w:rPr>
          <w:rFonts w:ascii="Arial" w:hAnsi="Arial" w:cs="Arial"/>
          <w:color w:val="000000" w:themeColor="text1"/>
          <w:sz w:val="18"/>
          <w:szCs w:val="18"/>
        </w:rPr>
        <w:t>presente reglamento. Los vehículos automotores autorizados para su ingreso son:</w:t>
      </w:r>
    </w:p>
    <w:p w14:paraId="22F99197" w14:textId="77777777" w:rsidR="00D91FE7" w:rsidRPr="006D24B3" w:rsidRDefault="00D91FE7" w:rsidP="00A02071">
      <w:pPr>
        <w:spacing w:after="0" w:line="240" w:lineRule="auto"/>
        <w:jc w:val="both"/>
        <w:rPr>
          <w:rFonts w:ascii="Arial" w:eastAsia="Times New Roman" w:hAnsi="Arial" w:cs="Arial"/>
          <w:color w:val="000000" w:themeColor="text1"/>
          <w:sz w:val="18"/>
          <w:szCs w:val="18"/>
          <w:lang w:eastAsia="es-CO"/>
        </w:rPr>
      </w:pPr>
    </w:p>
    <w:p w14:paraId="5B530EE4" w14:textId="77777777" w:rsidR="003E7D43" w:rsidRPr="006D24B3" w:rsidRDefault="003E7D43" w:rsidP="00A02071">
      <w:pPr>
        <w:spacing w:after="0" w:line="240" w:lineRule="auto"/>
        <w:jc w:val="both"/>
        <w:rPr>
          <w:rFonts w:ascii="Arial" w:hAnsi="Arial" w:cs="Arial"/>
          <w:color w:val="000000" w:themeColor="text1"/>
          <w:sz w:val="18"/>
          <w:szCs w:val="18"/>
        </w:rPr>
      </w:pPr>
      <w:r w:rsidRPr="006D24B3">
        <w:rPr>
          <w:rFonts w:ascii="Arial" w:hAnsi="Arial" w:cs="Arial"/>
          <w:b/>
          <w:bCs/>
          <w:color w:val="000000" w:themeColor="text1"/>
          <w:sz w:val="18"/>
          <w:szCs w:val="18"/>
        </w:rPr>
        <w:t xml:space="preserve">Carro: </w:t>
      </w:r>
      <w:r w:rsidRPr="006D24B3">
        <w:rPr>
          <w:rFonts w:ascii="Arial" w:hAnsi="Arial" w:cs="Arial"/>
          <w:color w:val="000000" w:themeColor="text1"/>
          <w:sz w:val="18"/>
          <w:szCs w:val="18"/>
        </w:rPr>
        <w:t xml:space="preserve">Se refiere a un vehículo automotor </w:t>
      </w:r>
      <w:r w:rsidR="00290A5B" w:rsidRPr="006D24B3">
        <w:rPr>
          <w:rFonts w:ascii="Arial" w:hAnsi="Arial" w:cs="Arial"/>
          <w:color w:val="000000" w:themeColor="text1"/>
          <w:sz w:val="18"/>
          <w:szCs w:val="18"/>
        </w:rPr>
        <w:t xml:space="preserve">pequeño, </w:t>
      </w:r>
      <w:r w:rsidRPr="006D24B3">
        <w:rPr>
          <w:rFonts w:ascii="Arial" w:hAnsi="Arial" w:cs="Arial"/>
          <w:color w:val="000000" w:themeColor="text1"/>
          <w:sz w:val="18"/>
          <w:szCs w:val="18"/>
        </w:rPr>
        <w:t>diseñado y autopropulsado destinado al transporte de personas, que tiene cuatro ruedas.</w:t>
      </w:r>
    </w:p>
    <w:p w14:paraId="1C6F3425" w14:textId="77777777" w:rsidR="003E7D43" w:rsidRPr="006D24B3" w:rsidRDefault="003E7D43" w:rsidP="00A02071">
      <w:pPr>
        <w:spacing w:after="0" w:line="240" w:lineRule="auto"/>
        <w:jc w:val="both"/>
        <w:rPr>
          <w:rFonts w:ascii="Arial" w:eastAsia="Times New Roman" w:hAnsi="Arial" w:cs="Arial"/>
          <w:color w:val="000000" w:themeColor="text1"/>
          <w:sz w:val="18"/>
          <w:szCs w:val="18"/>
          <w:lang w:eastAsia="es-CO"/>
        </w:rPr>
      </w:pPr>
      <w:r w:rsidRPr="006D24B3">
        <w:rPr>
          <w:rFonts w:ascii="Arial" w:hAnsi="Arial" w:cs="Arial"/>
          <w:b/>
          <w:color w:val="000000" w:themeColor="text1"/>
          <w:sz w:val="18"/>
          <w:szCs w:val="18"/>
        </w:rPr>
        <w:t>Motocicleta:</w:t>
      </w:r>
      <w:r w:rsidRPr="006D24B3">
        <w:rPr>
          <w:rFonts w:ascii="Arial" w:hAnsi="Arial" w:cs="Arial"/>
          <w:color w:val="000000" w:themeColor="text1"/>
          <w:sz w:val="18"/>
          <w:szCs w:val="18"/>
        </w:rPr>
        <w:t xml:space="preserve"> Vehículo automotor de dos ruedas en línea, con capacidad para el conductor y un acompañante.</w:t>
      </w:r>
    </w:p>
    <w:p w14:paraId="713037D2" w14:textId="69D16ABA" w:rsidR="00C62A1E" w:rsidRDefault="00993E9A" w:rsidP="00A02071">
      <w:pPr>
        <w:spacing w:after="0" w:line="240" w:lineRule="auto"/>
        <w:jc w:val="both"/>
        <w:rPr>
          <w:rFonts w:ascii="Arial" w:hAnsi="Arial" w:cs="Arial"/>
          <w:bCs/>
          <w:color w:val="000000" w:themeColor="text1"/>
          <w:sz w:val="18"/>
          <w:szCs w:val="18"/>
        </w:rPr>
      </w:pPr>
      <w:r w:rsidRPr="00993E9A">
        <w:rPr>
          <w:rFonts w:ascii="Arial" w:hAnsi="Arial" w:cs="Arial"/>
          <w:b/>
          <w:bCs/>
          <w:color w:val="000000" w:themeColor="text1"/>
          <w:sz w:val="18"/>
          <w:szCs w:val="18"/>
        </w:rPr>
        <w:t>Moto triciclo</w:t>
      </w:r>
      <w:r w:rsidR="008559AA" w:rsidRPr="00993E9A">
        <w:rPr>
          <w:rFonts w:ascii="Arial" w:hAnsi="Arial" w:cs="Arial"/>
          <w:b/>
          <w:bCs/>
          <w:color w:val="000000" w:themeColor="text1"/>
          <w:sz w:val="18"/>
          <w:szCs w:val="18"/>
        </w:rPr>
        <w:t>:</w:t>
      </w:r>
      <w:r w:rsidR="008559AA">
        <w:rPr>
          <w:rFonts w:ascii="Arial" w:hAnsi="Arial" w:cs="Arial"/>
          <w:b/>
          <w:bCs/>
          <w:color w:val="000000" w:themeColor="text1"/>
          <w:sz w:val="18"/>
          <w:szCs w:val="18"/>
        </w:rPr>
        <w:t xml:space="preserve"> </w:t>
      </w:r>
      <w:r w:rsidR="007559ED" w:rsidRPr="007559ED">
        <w:rPr>
          <w:rFonts w:ascii="Arial" w:hAnsi="Arial" w:cs="Arial"/>
          <w:bCs/>
          <w:color w:val="000000" w:themeColor="text1"/>
          <w:sz w:val="18"/>
          <w:szCs w:val="18"/>
        </w:rPr>
        <w:t>vehículo</w:t>
      </w:r>
      <w:r w:rsidR="008559AA" w:rsidRPr="007559ED">
        <w:rPr>
          <w:rFonts w:ascii="Arial" w:hAnsi="Arial" w:cs="Arial"/>
          <w:bCs/>
          <w:color w:val="000000" w:themeColor="text1"/>
          <w:sz w:val="18"/>
          <w:szCs w:val="18"/>
        </w:rPr>
        <w:t xml:space="preserve"> de 3 </w:t>
      </w:r>
      <w:r w:rsidR="007559ED" w:rsidRPr="007559ED">
        <w:rPr>
          <w:rFonts w:ascii="Arial" w:hAnsi="Arial" w:cs="Arial"/>
          <w:bCs/>
          <w:color w:val="000000" w:themeColor="text1"/>
          <w:sz w:val="18"/>
          <w:szCs w:val="18"/>
        </w:rPr>
        <w:t>ruedas utilizado</w:t>
      </w:r>
      <w:r w:rsidR="008559AA" w:rsidRPr="007559ED">
        <w:rPr>
          <w:rFonts w:ascii="Arial" w:hAnsi="Arial" w:cs="Arial"/>
          <w:bCs/>
          <w:color w:val="000000" w:themeColor="text1"/>
          <w:sz w:val="18"/>
          <w:szCs w:val="18"/>
        </w:rPr>
        <w:t xml:space="preserve"> por personas en situación de discapacidad</w:t>
      </w:r>
    </w:p>
    <w:p w14:paraId="2D48791D" w14:textId="77777777" w:rsidR="007559ED" w:rsidRPr="007559ED" w:rsidRDefault="007559ED" w:rsidP="00A02071">
      <w:pPr>
        <w:spacing w:after="0" w:line="240" w:lineRule="auto"/>
        <w:jc w:val="both"/>
        <w:rPr>
          <w:rFonts w:ascii="Arial" w:hAnsi="Arial" w:cs="Arial"/>
          <w:bCs/>
          <w:color w:val="000000" w:themeColor="text1"/>
          <w:sz w:val="18"/>
          <w:szCs w:val="18"/>
        </w:rPr>
      </w:pPr>
    </w:p>
    <w:p w14:paraId="61DA5EF6" w14:textId="77777777" w:rsidR="00D91FE7" w:rsidRPr="006D24B3" w:rsidRDefault="00FC38DD" w:rsidP="00A02071">
      <w:pPr>
        <w:spacing w:after="0" w:line="240" w:lineRule="auto"/>
        <w:jc w:val="both"/>
        <w:rPr>
          <w:rFonts w:ascii="Arial" w:hAnsi="Arial" w:cs="Arial"/>
          <w:b/>
          <w:bCs/>
          <w:color w:val="000000" w:themeColor="text1"/>
          <w:sz w:val="18"/>
          <w:szCs w:val="18"/>
        </w:rPr>
      </w:pPr>
      <w:r w:rsidRPr="006D24B3">
        <w:rPr>
          <w:rFonts w:ascii="Arial" w:hAnsi="Arial" w:cs="Arial"/>
          <w:b/>
          <w:bCs/>
          <w:color w:val="000000" w:themeColor="text1"/>
          <w:sz w:val="18"/>
          <w:szCs w:val="18"/>
        </w:rPr>
        <w:t>DEL INGRESO AL PARQUEADERO</w:t>
      </w:r>
      <w:r w:rsidR="00C62A1E" w:rsidRPr="006D24B3">
        <w:rPr>
          <w:rFonts w:ascii="Arial" w:hAnsi="Arial" w:cs="Arial"/>
          <w:b/>
          <w:bCs/>
          <w:color w:val="000000" w:themeColor="text1"/>
          <w:sz w:val="18"/>
          <w:szCs w:val="18"/>
        </w:rPr>
        <w:t>:</w:t>
      </w:r>
    </w:p>
    <w:p w14:paraId="1179DDF5" w14:textId="77777777" w:rsidR="00172623" w:rsidRPr="006D24B3" w:rsidRDefault="00172623" w:rsidP="00A02071">
      <w:pPr>
        <w:spacing w:after="0" w:line="240" w:lineRule="auto"/>
        <w:jc w:val="both"/>
        <w:rPr>
          <w:rFonts w:ascii="Arial" w:eastAsia="Times New Roman" w:hAnsi="Arial" w:cs="Arial"/>
          <w:color w:val="000000" w:themeColor="text1"/>
          <w:sz w:val="18"/>
          <w:szCs w:val="18"/>
          <w:lang w:eastAsia="es-CO"/>
        </w:rPr>
      </w:pPr>
    </w:p>
    <w:p w14:paraId="0B44CAA3" w14:textId="031001FC" w:rsidR="00D91FE7" w:rsidRPr="006D24B3" w:rsidRDefault="00C62A1E" w:rsidP="00A02071">
      <w:pPr>
        <w:spacing w:after="0" w:line="240" w:lineRule="auto"/>
        <w:jc w:val="both"/>
        <w:rPr>
          <w:rFonts w:ascii="Arial" w:eastAsia="Times New Roman" w:hAnsi="Arial" w:cs="Arial"/>
          <w:color w:val="000000" w:themeColor="text1"/>
          <w:sz w:val="18"/>
          <w:szCs w:val="18"/>
          <w:lang w:eastAsia="es-CO"/>
        </w:rPr>
      </w:pPr>
      <w:r w:rsidRPr="006D24B3">
        <w:rPr>
          <w:rFonts w:ascii="Arial" w:hAnsi="Arial" w:cs="Arial"/>
          <w:color w:val="000000" w:themeColor="text1"/>
          <w:sz w:val="18"/>
          <w:szCs w:val="18"/>
        </w:rPr>
        <w:t xml:space="preserve">De acuerdo al reglamento de propiedad horizontal </w:t>
      </w:r>
      <w:r w:rsidR="001D72B9" w:rsidRPr="006D24B3">
        <w:rPr>
          <w:rFonts w:ascii="Arial" w:hAnsi="Arial" w:cs="Arial"/>
          <w:b/>
          <w:bCs/>
          <w:color w:val="000000" w:themeColor="text1"/>
          <w:sz w:val="18"/>
          <w:szCs w:val="18"/>
        </w:rPr>
        <w:t xml:space="preserve">ARTICULO DECIMO NOVENO FUNCIONES DE LA ASAMBLEA, </w:t>
      </w:r>
      <w:r w:rsidR="001D72B9" w:rsidRPr="006D24B3">
        <w:rPr>
          <w:rFonts w:ascii="Arial" w:hAnsi="Arial" w:cs="Arial"/>
          <w:bCs/>
          <w:color w:val="000000" w:themeColor="text1"/>
          <w:sz w:val="18"/>
          <w:szCs w:val="18"/>
        </w:rPr>
        <w:t xml:space="preserve">concordante con el </w:t>
      </w:r>
      <w:r w:rsidR="001D72B9" w:rsidRPr="006D24B3">
        <w:rPr>
          <w:rFonts w:ascii="Arial" w:hAnsi="Arial" w:cs="Arial"/>
          <w:b/>
          <w:bCs/>
          <w:color w:val="000000" w:themeColor="text1"/>
          <w:sz w:val="18"/>
          <w:szCs w:val="18"/>
        </w:rPr>
        <w:t>artículo</w:t>
      </w:r>
      <w:r w:rsidR="000C476D" w:rsidRPr="006D24B3">
        <w:rPr>
          <w:rFonts w:ascii="Arial" w:hAnsi="Arial" w:cs="Arial"/>
          <w:b/>
          <w:bCs/>
          <w:color w:val="000000" w:themeColor="text1"/>
          <w:sz w:val="18"/>
          <w:szCs w:val="18"/>
        </w:rPr>
        <w:t xml:space="preserve"> 19 de la ley 675 de 2001</w:t>
      </w:r>
      <w:r w:rsidRPr="006D24B3">
        <w:rPr>
          <w:rFonts w:ascii="Arial" w:hAnsi="Arial" w:cs="Arial"/>
          <w:b/>
          <w:bCs/>
          <w:color w:val="000000" w:themeColor="text1"/>
          <w:sz w:val="18"/>
          <w:szCs w:val="18"/>
        </w:rPr>
        <w:t xml:space="preserve">: </w:t>
      </w:r>
      <w:r w:rsidRPr="006D24B3">
        <w:rPr>
          <w:rFonts w:ascii="Arial" w:hAnsi="Arial" w:cs="Arial"/>
          <w:color w:val="000000" w:themeColor="text1"/>
          <w:sz w:val="18"/>
          <w:szCs w:val="18"/>
        </w:rPr>
        <w:t xml:space="preserve">la asamblea general faculta a la administración y </w:t>
      </w:r>
      <w:r w:rsidR="002F03D7" w:rsidRPr="006D24B3">
        <w:rPr>
          <w:rFonts w:ascii="Arial" w:hAnsi="Arial" w:cs="Arial"/>
          <w:color w:val="000000" w:themeColor="text1"/>
          <w:sz w:val="18"/>
          <w:szCs w:val="18"/>
        </w:rPr>
        <w:t>a la Junta Administradora</w:t>
      </w:r>
      <w:r w:rsidR="00A616F4" w:rsidRPr="006D24B3">
        <w:rPr>
          <w:rFonts w:ascii="Arial" w:hAnsi="Arial" w:cs="Arial"/>
          <w:color w:val="000000" w:themeColor="text1"/>
          <w:sz w:val="18"/>
          <w:szCs w:val="18"/>
        </w:rPr>
        <w:t xml:space="preserve">, </w:t>
      </w:r>
      <w:r w:rsidRPr="006D24B3">
        <w:rPr>
          <w:rFonts w:ascii="Arial" w:hAnsi="Arial" w:cs="Arial"/>
          <w:color w:val="000000" w:themeColor="text1"/>
          <w:sz w:val="18"/>
          <w:szCs w:val="18"/>
        </w:rPr>
        <w:t xml:space="preserve">a administrar y manejar los parqueaderos comunes de acuerdo a lo aprobado en la asamblea, para este caso, </w:t>
      </w:r>
      <w:r w:rsidR="002C0FB8" w:rsidRPr="006D24B3">
        <w:rPr>
          <w:rFonts w:ascii="Arial" w:hAnsi="Arial" w:cs="Arial"/>
          <w:color w:val="000000" w:themeColor="text1"/>
          <w:sz w:val="18"/>
          <w:szCs w:val="18"/>
        </w:rPr>
        <w:t>el ingreso</w:t>
      </w:r>
      <w:r w:rsidRPr="006D24B3">
        <w:rPr>
          <w:rFonts w:ascii="Arial" w:hAnsi="Arial" w:cs="Arial"/>
          <w:color w:val="000000" w:themeColor="text1"/>
          <w:sz w:val="18"/>
          <w:szCs w:val="18"/>
        </w:rPr>
        <w:t xml:space="preserve"> se hará a través</w:t>
      </w:r>
      <w:r w:rsidR="00FC38DD" w:rsidRPr="006D24B3">
        <w:rPr>
          <w:rFonts w:ascii="Arial" w:hAnsi="Arial" w:cs="Arial"/>
          <w:color w:val="000000" w:themeColor="text1"/>
          <w:sz w:val="18"/>
          <w:szCs w:val="18"/>
        </w:rPr>
        <w:t xml:space="preserve"> de un</w:t>
      </w:r>
      <w:r w:rsidR="0080229F" w:rsidRPr="006D24B3">
        <w:rPr>
          <w:rFonts w:ascii="Arial" w:hAnsi="Arial" w:cs="Arial"/>
          <w:color w:val="000000" w:themeColor="text1"/>
          <w:sz w:val="18"/>
          <w:szCs w:val="18"/>
        </w:rPr>
        <w:t xml:space="preserve"> distintivo</w:t>
      </w:r>
      <w:r w:rsidR="005266F0" w:rsidRPr="006D24B3">
        <w:rPr>
          <w:rFonts w:ascii="Arial" w:hAnsi="Arial" w:cs="Arial"/>
          <w:color w:val="000000" w:themeColor="text1"/>
          <w:sz w:val="18"/>
          <w:szCs w:val="18"/>
        </w:rPr>
        <w:t>,</w:t>
      </w:r>
      <w:r w:rsidR="00FC38DD" w:rsidRPr="006D24B3">
        <w:rPr>
          <w:rFonts w:ascii="Arial" w:hAnsi="Arial" w:cs="Arial"/>
          <w:color w:val="000000" w:themeColor="text1"/>
          <w:sz w:val="18"/>
          <w:szCs w:val="18"/>
        </w:rPr>
        <w:t xml:space="preserve"> </w:t>
      </w:r>
      <w:r w:rsidR="0080229F" w:rsidRPr="006D24B3">
        <w:rPr>
          <w:rFonts w:ascii="Arial" w:hAnsi="Arial" w:cs="Arial"/>
          <w:color w:val="000000" w:themeColor="text1"/>
          <w:sz w:val="18"/>
          <w:szCs w:val="18"/>
        </w:rPr>
        <w:t xml:space="preserve">el cual </w:t>
      </w:r>
      <w:r w:rsidR="00FC38DD" w:rsidRPr="006D24B3">
        <w:rPr>
          <w:rFonts w:ascii="Arial" w:hAnsi="Arial" w:cs="Arial"/>
          <w:color w:val="000000" w:themeColor="text1"/>
          <w:sz w:val="18"/>
          <w:szCs w:val="18"/>
        </w:rPr>
        <w:t xml:space="preserve">se </w:t>
      </w:r>
      <w:r w:rsidR="00CD43F9" w:rsidRPr="006D24B3">
        <w:rPr>
          <w:rFonts w:ascii="Arial" w:hAnsi="Arial" w:cs="Arial"/>
          <w:color w:val="000000" w:themeColor="text1"/>
          <w:sz w:val="18"/>
          <w:szCs w:val="18"/>
        </w:rPr>
        <w:t>les</w:t>
      </w:r>
      <w:r w:rsidR="00FC38DD" w:rsidRPr="006D24B3">
        <w:rPr>
          <w:rFonts w:ascii="Arial" w:hAnsi="Arial" w:cs="Arial"/>
          <w:color w:val="000000" w:themeColor="text1"/>
          <w:sz w:val="18"/>
          <w:szCs w:val="18"/>
        </w:rPr>
        <w:t xml:space="preserve"> </w:t>
      </w:r>
      <w:r w:rsidR="00206451" w:rsidRPr="006D24B3">
        <w:rPr>
          <w:rFonts w:ascii="Arial" w:hAnsi="Arial" w:cs="Arial"/>
          <w:color w:val="000000" w:themeColor="text1"/>
          <w:sz w:val="18"/>
          <w:szCs w:val="18"/>
        </w:rPr>
        <w:t>entregará</w:t>
      </w:r>
      <w:r w:rsidR="00FC38DD" w:rsidRPr="006D24B3">
        <w:rPr>
          <w:rFonts w:ascii="Arial" w:hAnsi="Arial" w:cs="Arial"/>
          <w:color w:val="000000" w:themeColor="text1"/>
          <w:sz w:val="18"/>
          <w:szCs w:val="18"/>
        </w:rPr>
        <w:t xml:space="preserve"> a los residentes</w:t>
      </w:r>
      <w:r w:rsidRPr="006D24B3">
        <w:rPr>
          <w:rFonts w:ascii="Arial" w:hAnsi="Arial" w:cs="Arial"/>
          <w:color w:val="000000" w:themeColor="text1"/>
          <w:sz w:val="18"/>
          <w:szCs w:val="18"/>
        </w:rPr>
        <w:t xml:space="preserve"> que cumplan las siguientes premisas:</w:t>
      </w:r>
    </w:p>
    <w:p w14:paraId="691E7F64" w14:textId="77777777" w:rsidR="00EC48DF" w:rsidRPr="006D24B3" w:rsidRDefault="00EC48DF" w:rsidP="00A02071">
      <w:pPr>
        <w:spacing w:after="0" w:line="240" w:lineRule="auto"/>
        <w:jc w:val="both"/>
        <w:rPr>
          <w:rFonts w:ascii="Arial" w:eastAsia="Times New Roman" w:hAnsi="Arial" w:cs="Arial"/>
          <w:color w:val="000000" w:themeColor="text1"/>
          <w:sz w:val="18"/>
          <w:szCs w:val="18"/>
          <w:lang w:eastAsia="es-CO"/>
        </w:rPr>
      </w:pPr>
    </w:p>
    <w:p w14:paraId="520A17AA" w14:textId="198C6C37" w:rsidR="00CD2169" w:rsidRPr="006D24B3" w:rsidRDefault="00CD2169" w:rsidP="00A02071">
      <w:pPr>
        <w:spacing w:after="0" w:line="240" w:lineRule="auto"/>
        <w:jc w:val="both"/>
        <w:rPr>
          <w:rFonts w:ascii="Arial" w:eastAsia="Times New Roman" w:hAnsi="Arial" w:cs="Arial"/>
          <w:color w:val="000000" w:themeColor="text1"/>
          <w:sz w:val="18"/>
          <w:szCs w:val="18"/>
          <w:lang w:eastAsia="es-CO"/>
        </w:rPr>
      </w:pPr>
      <w:r w:rsidRPr="006D24B3">
        <w:rPr>
          <w:rFonts w:ascii="Arial" w:eastAsia="Times New Roman" w:hAnsi="Arial" w:cs="Arial"/>
          <w:color w:val="000000" w:themeColor="text1"/>
          <w:sz w:val="18"/>
          <w:szCs w:val="18"/>
          <w:lang w:eastAsia="es-CO"/>
        </w:rPr>
        <w:t xml:space="preserve">1.- </w:t>
      </w:r>
      <w:r w:rsidR="005266F0" w:rsidRPr="006D24B3">
        <w:rPr>
          <w:rFonts w:ascii="Arial" w:eastAsia="Times New Roman" w:hAnsi="Arial" w:cs="Arial"/>
          <w:color w:val="000000" w:themeColor="text1"/>
          <w:sz w:val="18"/>
          <w:szCs w:val="18"/>
          <w:lang w:eastAsia="es-CO"/>
        </w:rPr>
        <w:t>Pagar un</w:t>
      </w:r>
      <w:r w:rsidR="00645891" w:rsidRPr="006D24B3">
        <w:rPr>
          <w:rFonts w:ascii="Arial" w:eastAsia="Times New Roman" w:hAnsi="Arial" w:cs="Arial"/>
          <w:color w:val="000000" w:themeColor="text1"/>
          <w:sz w:val="18"/>
          <w:szCs w:val="18"/>
          <w:lang w:eastAsia="es-CO"/>
        </w:rPr>
        <w:t xml:space="preserve"> valor determinado por </w:t>
      </w:r>
      <w:r w:rsidR="00895E70" w:rsidRPr="006D24B3">
        <w:rPr>
          <w:rFonts w:ascii="Arial" w:eastAsia="Times New Roman" w:hAnsi="Arial" w:cs="Arial"/>
          <w:color w:val="000000" w:themeColor="text1"/>
          <w:sz w:val="18"/>
          <w:szCs w:val="18"/>
          <w:lang w:eastAsia="es-CO"/>
        </w:rPr>
        <w:t xml:space="preserve">el </w:t>
      </w:r>
      <w:r w:rsidR="00206451" w:rsidRPr="006D24B3">
        <w:rPr>
          <w:rFonts w:ascii="Arial" w:eastAsia="Times New Roman" w:hAnsi="Arial" w:cs="Arial"/>
          <w:color w:val="000000" w:themeColor="text1"/>
          <w:sz w:val="18"/>
          <w:szCs w:val="18"/>
          <w:lang w:eastAsia="es-CO"/>
        </w:rPr>
        <w:t>distintivo por</w:t>
      </w:r>
      <w:r w:rsidR="00895E70" w:rsidRPr="006D24B3">
        <w:rPr>
          <w:rFonts w:ascii="Arial" w:eastAsia="Times New Roman" w:hAnsi="Arial" w:cs="Arial"/>
          <w:color w:val="000000" w:themeColor="text1"/>
          <w:sz w:val="18"/>
          <w:szCs w:val="18"/>
          <w:lang w:eastAsia="es-CO"/>
        </w:rPr>
        <w:t xml:space="preserve"> una única vez</w:t>
      </w:r>
    </w:p>
    <w:p w14:paraId="683AA3A8" w14:textId="20767D6D" w:rsidR="0054146B" w:rsidRPr="006D24B3" w:rsidRDefault="00CD2169" w:rsidP="00A02071">
      <w:pPr>
        <w:spacing w:after="0" w:line="240" w:lineRule="auto"/>
        <w:jc w:val="both"/>
        <w:rPr>
          <w:rFonts w:ascii="Arial" w:eastAsia="Times New Roman" w:hAnsi="Arial" w:cs="Arial"/>
          <w:bCs/>
          <w:color w:val="000000" w:themeColor="text1"/>
          <w:sz w:val="18"/>
          <w:szCs w:val="18"/>
          <w:lang w:eastAsia="es-CO"/>
        </w:rPr>
      </w:pPr>
      <w:r w:rsidRPr="006D24B3">
        <w:rPr>
          <w:rFonts w:ascii="Arial" w:eastAsia="Times New Roman" w:hAnsi="Arial" w:cs="Arial"/>
          <w:color w:val="000000" w:themeColor="text1"/>
          <w:sz w:val="18"/>
          <w:szCs w:val="18"/>
          <w:lang w:eastAsia="es-CO"/>
        </w:rPr>
        <w:t>2</w:t>
      </w:r>
      <w:r w:rsidR="0054146B" w:rsidRPr="006D24B3">
        <w:rPr>
          <w:rFonts w:ascii="Arial" w:eastAsia="Times New Roman" w:hAnsi="Arial" w:cs="Arial"/>
          <w:color w:val="000000" w:themeColor="text1"/>
          <w:sz w:val="18"/>
          <w:szCs w:val="18"/>
          <w:lang w:eastAsia="es-CO"/>
        </w:rPr>
        <w:t>.-</w:t>
      </w:r>
      <w:r w:rsidR="0054146B" w:rsidRPr="006D24B3">
        <w:rPr>
          <w:rFonts w:ascii="Arial" w:eastAsia="Times New Roman" w:hAnsi="Arial" w:cs="Arial"/>
          <w:bCs/>
          <w:color w:val="000000" w:themeColor="text1"/>
          <w:sz w:val="18"/>
          <w:szCs w:val="18"/>
          <w:lang w:eastAsia="es-CO"/>
        </w:rPr>
        <w:t xml:space="preserve"> Los parqueaderos son para uso físico y exclusivo de </w:t>
      </w:r>
      <w:r w:rsidR="00C80552" w:rsidRPr="006D24B3">
        <w:rPr>
          <w:rFonts w:ascii="Arial" w:eastAsia="Times New Roman" w:hAnsi="Arial" w:cs="Arial"/>
          <w:bCs/>
          <w:color w:val="000000" w:themeColor="text1"/>
          <w:sz w:val="18"/>
          <w:szCs w:val="18"/>
          <w:lang w:eastAsia="es-CO"/>
        </w:rPr>
        <w:t>residentes</w:t>
      </w:r>
      <w:r w:rsidR="0054146B" w:rsidRPr="006D24B3">
        <w:rPr>
          <w:rFonts w:ascii="Arial" w:eastAsia="Times New Roman" w:hAnsi="Arial" w:cs="Arial"/>
          <w:bCs/>
          <w:color w:val="000000" w:themeColor="text1"/>
          <w:sz w:val="18"/>
          <w:szCs w:val="18"/>
          <w:lang w:eastAsia="es-CO"/>
        </w:rPr>
        <w:t xml:space="preserve"> </w:t>
      </w:r>
      <w:r w:rsidR="00C80552" w:rsidRPr="006D24B3">
        <w:rPr>
          <w:rFonts w:ascii="Arial" w:eastAsia="Times New Roman" w:hAnsi="Arial" w:cs="Arial"/>
          <w:color w:val="000000" w:themeColor="text1"/>
          <w:sz w:val="18"/>
          <w:szCs w:val="18"/>
          <w:lang w:eastAsia="es-CO"/>
        </w:rPr>
        <w:t xml:space="preserve">de </w:t>
      </w:r>
      <w:r w:rsidR="0054146B" w:rsidRPr="006D24B3">
        <w:rPr>
          <w:rFonts w:ascii="Arial" w:eastAsia="Times New Roman" w:hAnsi="Arial" w:cs="Arial"/>
          <w:color w:val="000000" w:themeColor="text1"/>
          <w:sz w:val="18"/>
          <w:szCs w:val="18"/>
          <w:lang w:eastAsia="es-CO"/>
        </w:rPr>
        <w:t>“IGUAZU”</w:t>
      </w:r>
      <w:r w:rsidR="00CD43F9">
        <w:rPr>
          <w:rFonts w:ascii="Arial" w:eastAsia="Times New Roman" w:hAnsi="Arial" w:cs="Arial"/>
          <w:color w:val="000000" w:themeColor="text1"/>
          <w:sz w:val="18"/>
          <w:szCs w:val="18"/>
          <w:lang w:eastAsia="es-CO"/>
        </w:rPr>
        <w:t>.</w:t>
      </w:r>
    </w:p>
    <w:p w14:paraId="2CA54823" w14:textId="00DFE0A7" w:rsidR="00AD0A14" w:rsidRPr="006D24B3" w:rsidRDefault="00CD2169" w:rsidP="00A02071">
      <w:pPr>
        <w:spacing w:after="0" w:line="240" w:lineRule="auto"/>
        <w:jc w:val="both"/>
        <w:rPr>
          <w:rFonts w:ascii="Arial" w:eastAsia="Times New Roman" w:hAnsi="Arial" w:cs="Arial"/>
          <w:bCs/>
          <w:color w:val="000000" w:themeColor="text1"/>
          <w:sz w:val="18"/>
          <w:szCs w:val="18"/>
          <w:lang w:eastAsia="es-CO"/>
        </w:rPr>
      </w:pPr>
      <w:r w:rsidRPr="006D24B3">
        <w:rPr>
          <w:rFonts w:ascii="Arial" w:eastAsia="Times New Roman" w:hAnsi="Arial" w:cs="Arial"/>
          <w:bCs/>
          <w:color w:val="000000" w:themeColor="text1"/>
          <w:sz w:val="18"/>
          <w:szCs w:val="18"/>
          <w:lang w:eastAsia="es-CO"/>
        </w:rPr>
        <w:t>3</w:t>
      </w:r>
      <w:r w:rsidR="00AD0A14" w:rsidRPr="006D24B3">
        <w:rPr>
          <w:rFonts w:ascii="Arial" w:eastAsia="Times New Roman" w:hAnsi="Arial" w:cs="Arial"/>
          <w:bCs/>
          <w:color w:val="000000" w:themeColor="text1"/>
          <w:sz w:val="18"/>
          <w:szCs w:val="18"/>
          <w:lang w:eastAsia="es-CO"/>
        </w:rPr>
        <w:t xml:space="preserve">.- Por </w:t>
      </w:r>
      <w:r w:rsidR="00773A46" w:rsidRPr="006D24B3">
        <w:rPr>
          <w:rFonts w:ascii="Arial" w:eastAsia="Times New Roman" w:hAnsi="Arial" w:cs="Arial"/>
          <w:bCs/>
          <w:color w:val="000000" w:themeColor="text1"/>
          <w:sz w:val="18"/>
          <w:szCs w:val="18"/>
          <w:lang w:eastAsia="es-CO"/>
        </w:rPr>
        <w:t xml:space="preserve">unidad residencial </w:t>
      </w:r>
      <w:r w:rsidR="00794766" w:rsidRPr="006D24B3">
        <w:rPr>
          <w:rFonts w:ascii="Arial" w:eastAsia="Times New Roman" w:hAnsi="Arial" w:cs="Arial"/>
          <w:bCs/>
          <w:color w:val="000000" w:themeColor="text1"/>
          <w:sz w:val="18"/>
          <w:szCs w:val="18"/>
          <w:lang w:eastAsia="es-CO"/>
        </w:rPr>
        <w:t>habilitada, solo</w:t>
      </w:r>
      <w:r w:rsidR="00773A46" w:rsidRPr="006D24B3">
        <w:rPr>
          <w:rFonts w:ascii="Arial" w:eastAsia="Times New Roman" w:hAnsi="Arial" w:cs="Arial"/>
          <w:bCs/>
          <w:color w:val="000000" w:themeColor="text1"/>
          <w:sz w:val="18"/>
          <w:szCs w:val="18"/>
          <w:lang w:eastAsia="es-CO"/>
        </w:rPr>
        <w:t xml:space="preserve"> se tendrá derecho </w:t>
      </w:r>
      <w:r w:rsidR="00794766" w:rsidRPr="006D24B3">
        <w:rPr>
          <w:rFonts w:ascii="Arial" w:eastAsia="Times New Roman" w:hAnsi="Arial" w:cs="Arial"/>
          <w:bCs/>
          <w:color w:val="000000" w:themeColor="text1"/>
          <w:sz w:val="18"/>
          <w:szCs w:val="18"/>
          <w:lang w:eastAsia="es-CO"/>
        </w:rPr>
        <w:t>a (</w:t>
      </w:r>
      <w:r w:rsidR="00AD0A14" w:rsidRPr="006D24B3">
        <w:rPr>
          <w:rFonts w:ascii="Arial" w:eastAsia="Times New Roman" w:hAnsi="Arial" w:cs="Arial"/>
          <w:bCs/>
          <w:color w:val="000000" w:themeColor="text1"/>
          <w:sz w:val="18"/>
          <w:szCs w:val="18"/>
          <w:lang w:eastAsia="es-CO"/>
        </w:rPr>
        <w:t xml:space="preserve">1) un parqueadero, es decir, un </w:t>
      </w:r>
      <w:r w:rsidR="0021701B" w:rsidRPr="006D24B3">
        <w:rPr>
          <w:rFonts w:ascii="Arial" w:eastAsia="Times New Roman" w:hAnsi="Arial" w:cs="Arial"/>
          <w:bCs/>
          <w:color w:val="000000" w:themeColor="text1"/>
          <w:sz w:val="18"/>
          <w:szCs w:val="18"/>
          <w:lang w:eastAsia="es-CO"/>
        </w:rPr>
        <w:t>apartamento</w:t>
      </w:r>
      <w:r w:rsidR="00AD0A14" w:rsidRPr="006D24B3">
        <w:rPr>
          <w:rFonts w:ascii="Arial" w:eastAsia="Times New Roman" w:hAnsi="Arial" w:cs="Arial"/>
          <w:bCs/>
          <w:color w:val="000000" w:themeColor="text1"/>
          <w:sz w:val="18"/>
          <w:szCs w:val="18"/>
          <w:lang w:eastAsia="es-CO"/>
        </w:rPr>
        <w:t xml:space="preserve"> no puede tener dos</w:t>
      </w:r>
      <w:r w:rsidR="00645891" w:rsidRPr="006D24B3">
        <w:rPr>
          <w:rFonts w:ascii="Arial" w:eastAsia="Times New Roman" w:hAnsi="Arial" w:cs="Arial"/>
          <w:bCs/>
          <w:color w:val="000000" w:themeColor="text1"/>
          <w:sz w:val="18"/>
          <w:szCs w:val="18"/>
          <w:lang w:eastAsia="es-CO"/>
        </w:rPr>
        <w:t xml:space="preserve"> o</w:t>
      </w:r>
      <w:r w:rsidR="005C54F4" w:rsidRPr="006D24B3">
        <w:rPr>
          <w:rFonts w:ascii="Arial" w:eastAsia="Times New Roman" w:hAnsi="Arial" w:cs="Arial"/>
          <w:bCs/>
          <w:color w:val="000000" w:themeColor="text1"/>
          <w:sz w:val="18"/>
          <w:szCs w:val="18"/>
          <w:lang w:eastAsia="es-CO"/>
        </w:rPr>
        <w:t xml:space="preserve"> </w:t>
      </w:r>
      <w:r w:rsidR="00206451" w:rsidRPr="006D24B3">
        <w:rPr>
          <w:rFonts w:ascii="Arial" w:eastAsia="Times New Roman" w:hAnsi="Arial" w:cs="Arial"/>
          <w:bCs/>
          <w:color w:val="000000" w:themeColor="text1"/>
          <w:sz w:val="18"/>
          <w:szCs w:val="18"/>
          <w:lang w:eastAsia="es-CO"/>
        </w:rPr>
        <w:t xml:space="preserve">más </w:t>
      </w:r>
      <w:r w:rsidR="00271122" w:rsidRPr="006D24B3">
        <w:rPr>
          <w:rFonts w:ascii="Arial" w:eastAsia="Times New Roman" w:hAnsi="Arial" w:cs="Arial"/>
          <w:bCs/>
          <w:color w:val="000000" w:themeColor="text1"/>
          <w:sz w:val="18"/>
          <w:szCs w:val="18"/>
          <w:lang w:eastAsia="es-CO"/>
        </w:rPr>
        <w:t>distintivos de</w:t>
      </w:r>
      <w:r w:rsidR="00645891" w:rsidRPr="006D24B3">
        <w:rPr>
          <w:rFonts w:ascii="Arial" w:eastAsia="Times New Roman" w:hAnsi="Arial" w:cs="Arial"/>
          <w:bCs/>
          <w:color w:val="000000" w:themeColor="text1"/>
          <w:sz w:val="18"/>
          <w:szCs w:val="18"/>
          <w:lang w:eastAsia="es-CO"/>
        </w:rPr>
        <w:t xml:space="preserve"> ingreso</w:t>
      </w:r>
      <w:r w:rsidR="00AD0A14" w:rsidRPr="006D24B3">
        <w:rPr>
          <w:rFonts w:ascii="Arial" w:eastAsia="Times New Roman" w:hAnsi="Arial" w:cs="Arial"/>
          <w:bCs/>
          <w:color w:val="000000" w:themeColor="text1"/>
          <w:sz w:val="18"/>
          <w:szCs w:val="18"/>
          <w:lang w:eastAsia="es-CO"/>
        </w:rPr>
        <w:t xml:space="preserve"> </w:t>
      </w:r>
      <w:r w:rsidR="00645891" w:rsidRPr="006D24B3">
        <w:rPr>
          <w:rFonts w:ascii="Arial" w:eastAsia="Times New Roman" w:hAnsi="Arial" w:cs="Arial"/>
          <w:bCs/>
          <w:color w:val="000000" w:themeColor="text1"/>
          <w:sz w:val="18"/>
          <w:szCs w:val="18"/>
          <w:lang w:eastAsia="es-CO"/>
        </w:rPr>
        <w:t xml:space="preserve">sea </w:t>
      </w:r>
      <w:r w:rsidR="00300618" w:rsidRPr="006D24B3">
        <w:rPr>
          <w:rFonts w:ascii="Arial" w:eastAsia="Times New Roman" w:hAnsi="Arial" w:cs="Arial"/>
          <w:bCs/>
          <w:color w:val="000000" w:themeColor="text1"/>
          <w:sz w:val="18"/>
          <w:szCs w:val="18"/>
          <w:lang w:eastAsia="es-CO"/>
        </w:rPr>
        <w:t>carro o moto.</w:t>
      </w:r>
    </w:p>
    <w:p w14:paraId="5BCD33F7" w14:textId="596A9303" w:rsidR="00526266" w:rsidRPr="006D24B3" w:rsidRDefault="00CD2169" w:rsidP="00A02071">
      <w:pPr>
        <w:spacing w:after="0" w:line="240" w:lineRule="auto"/>
        <w:jc w:val="both"/>
        <w:rPr>
          <w:rFonts w:ascii="Arial" w:eastAsia="Times New Roman" w:hAnsi="Arial" w:cs="Arial"/>
          <w:bCs/>
          <w:color w:val="000000" w:themeColor="text1"/>
          <w:sz w:val="18"/>
          <w:szCs w:val="18"/>
          <w:lang w:eastAsia="es-CO"/>
        </w:rPr>
      </w:pPr>
      <w:r w:rsidRPr="006D24B3">
        <w:rPr>
          <w:rFonts w:ascii="Arial" w:eastAsia="Times New Roman" w:hAnsi="Arial" w:cs="Arial"/>
          <w:bCs/>
          <w:color w:val="000000" w:themeColor="text1"/>
          <w:sz w:val="18"/>
          <w:szCs w:val="18"/>
          <w:lang w:eastAsia="es-CO"/>
        </w:rPr>
        <w:t>4</w:t>
      </w:r>
      <w:r w:rsidR="00526266" w:rsidRPr="006D24B3">
        <w:rPr>
          <w:rFonts w:ascii="Arial" w:eastAsia="Times New Roman" w:hAnsi="Arial" w:cs="Arial"/>
          <w:bCs/>
          <w:color w:val="000000" w:themeColor="text1"/>
          <w:sz w:val="18"/>
          <w:szCs w:val="18"/>
          <w:lang w:eastAsia="es-CO"/>
        </w:rPr>
        <w:t xml:space="preserve">.- Es totalmente prohibido que </w:t>
      </w:r>
      <w:r w:rsidR="00987952" w:rsidRPr="006D24B3">
        <w:rPr>
          <w:rFonts w:ascii="Arial" w:eastAsia="Times New Roman" w:hAnsi="Arial" w:cs="Arial"/>
          <w:bCs/>
          <w:color w:val="000000" w:themeColor="text1"/>
          <w:sz w:val="18"/>
          <w:szCs w:val="18"/>
          <w:lang w:eastAsia="es-CO"/>
        </w:rPr>
        <w:t>quienes,</w:t>
      </w:r>
      <w:r w:rsidR="00526266" w:rsidRPr="006D24B3">
        <w:rPr>
          <w:rFonts w:ascii="Arial" w:eastAsia="Times New Roman" w:hAnsi="Arial" w:cs="Arial"/>
          <w:bCs/>
          <w:color w:val="000000" w:themeColor="text1"/>
          <w:sz w:val="18"/>
          <w:szCs w:val="18"/>
          <w:lang w:eastAsia="es-CO"/>
        </w:rPr>
        <w:t xml:space="preserve"> por alguna circunstancia, teniendo </w:t>
      </w:r>
      <w:r w:rsidR="00895E70" w:rsidRPr="006D24B3">
        <w:rPr>
          <w:rFonts w:ascii="Arial" w:eastAsia="Times New Roman" w:hAnsi="Arial" w:cs="Arial"/>
          <w:bCs/>
          <w:color w:val="000000" w:themeColor="text1"/>
          <w:sz w:val="18"/>
          <w:szCs w:val="18"/>
          <w:lang w:eastAsia="es-CO"/>
        </w:rPr>
        <w:t xml:space="preserve">el </w:t>
      </w:r>
      <w:r w:rsidR="00206451" w:rsidRPr="006D24B3">
        <w:rPr>
          <w:rFonts w:ascii="Arial" w:eastAsia="Times New Roman" w:hAnsi="Arial" w:cs="Arial"/>
          <w:bCs/>
          <w:color w:val="000000" w:themeColor="text1"/>
          <w:sz w:val="18"/>
          <w:szCs w:val="18"/>
          <w:lang w:eastAsia="es-CO"/>
        </w:rPr>
        <w:t>distintivo de</w:t>
      </w:r>
      <w:r w:rsidR="00645891" w:rsidRPr="006D24B3">
        <w:rPr>
          <w:rFonts w:ascii="Arial" w:eastAsia="Times New Roman" w:hAnsi="Arial" w:cs="Arial"/>
          <w:bCs/>
          <w:color w:val="000000" w:themeColor="text1"/>
          <w:sz w:val="18"/>
          <w:szCs w:val="18"/>
          <w:lang w:eastAsia="es-CO"/>
        </w:rPr>
        <w:t xml:space="preserve"> ingreso al</w:t>
      </w:r>
      <w:r w:rsidR="00FB7CEC">
        <w:rPr>
          <w:rFonts w:ascii="Arial" w:eastAsia="Times New Roman" w:hAnsi="Arial" w:cs="Arial"/>
          <w:bCs/>
          <w:color w:val="000000" w:themeColor="text1"/>
          <w:sz w:val="18"/>
          <w:szCs w:val="18"/>
          <w:lang w:eastAsia="es-CO"/>
        </w:rPr>
        <w:t xml:space="preserve"> parqueadero lo cambien o sedan a otro </w:t>
      </w:r>
      <w:r w:rsidR="00B642CB">
        <w:rPr>
          <w:rFonts w:ascii="Arial" w:eastAsia="Times New Roman" w:hAnsi="Arial" w:cs="Arial"/>
          <w:bCs/>
          <w:color w:val="000000" w:themeColor="text1"/>
          <w:sz w:val="18"/>
          <w:szCs w:val="18"/>
          <w:lang w:eastAsia="es-CO"/>
        </w:rPr>
        <w:t xml:space="preserve">vehículo, </w:t>
      </w:r>
      <w:r w:rsidR="00B642CB" w:rsidRPr="006D24B3">
        <w:rPr>
          <w:rFonts w:ascii="Arial" w:eastAsia="Times New Roman" w:hAnsi="Arial" w:cs="Arial"/>
          <w:bCs/>
          <w:color w:val="000000" w:themeColor="text1"/>
          <w:sz w:val="18"/>
          <w:szCs w:val="18"/>
          <w:lang w:eastAsia="es-CO"/>
        </w:rPr>
        <w:t>sea</w:t>
      </w:r>
      <w:r w:rsidR="00526266" w:rsidRPr="006D24B3">
        <w:rPr>
          <w:rFonts w:ascii="Arial" w:eastAsia="Times New Roman" w:hAnsi="Arial" w:cs="Arial"/>
          <w:bCs/>
          <w:color w:val="000000" w:themeColor="text1"/>
          <w:sz w:val="18"/>
          <w:szCs w:val="18"/>
          <w:lang w:eastAsia="es-CO"/>
        </w:rPr>
        <w:t xml:space="preserve"> o </w:t>
      </w:r>
      <w:r w:rsidR="00D11C80" w:rsidRPr="006D24B3">
        <w:rPr>
          <w:rFonts w:ascii="Arial" w:eastAsia="Times New Roman" w:hAnsi="Arial" w:cs="Arial"/>
          <w:bCs/>
          <w:color w:val="000000" w:themeColor="text1"/>
          <w:sz w:val="18"/>
          <w:szCs w:val="18"/>
          <w:lang w:eastAsia="es-CO"/>
        </w:rPr>
        <w:t>no</w:t>
      </w:r>
      <w:r w:rsidR="00526266" w:rsidRPr="006D24B3">
        <w:rPr>
          <w:rFonts w:ascii="Arial" w:eastAsia="Times New Roman" w:hAnsi="Arial" w:cs="Arial"/>
          <w:bCs/>
          <w:color w:val="000000" w:themeColor="text1"/>
          <w:sz w:val="18"/>
          <w:szCs w:val="18"/>
          <w:lang w:eastAsia="es-CO"/>
        </w:rPr>
        <w:t xml:space="preserve"> residente. Quien incurra en esta conducta dejará de tener en el futuro cualquier posibilidad de ser beneficiado co</w:t>
      </w:r>
      <w:r w:rsidR="00645891" w:rsidRPr="006D24B3">
        <w:rPr>
          <w:rFonts w:ascii="Arial" w:eastAsia="Times New Roman" w:hAnsi="Arial" w:cs="Arial"/>
          <w:bCs/>
          <w:color w:val="000000" w:themeColor="text1"/>
          <w:sz w:val="18"/>
          <w:szCs w:val="18"/>
          <w:lang w:eastAsia="es-CO"/>
        </w:rPr>
        <w:t xml:space="preserve">n el </w:t>
      </w:r>
      <w:r w:rsidR="0064790A" w:rsidRPr="006D24B3">
        <w:rPr>
          <w:rFonts w:ascii="Arial" w:eastAsia="Times New Roman" w:hAnsi="Arial" w:cs="Arial"/>
          <w:bCs/>
          <w:color w:val="000000" w:themeColor="text1"/>
          <w:sz w:val="18"/>
          <w:szCs w:val="18"/>
          <w:lang w:eastAsia="es-CO"/>
        </w:rPr>
        <w:t>ingreso</w:t>
      </w:r>
      <w:r w:rsidR="00645891" w:rsidRPr="006D24B3">
        <w:rPr>
          <w:rFonts w:ascii="Arial" w:eastAsia="Times New Roman" w:hAnsi="Arial" w:cs="Arial"/>
          <w:bCs/>
          <w:color w:val="000000" w:themeColor="text1"/>
          <w:sz w:val="18"/>
          <w:szCs w:val="18"/>
          <w:lang w:eastAsia="es-CO"/>
        </w:rPr>
        <w:t xml:space="preserve"> al</w:t>
      </w:r>
      <w:r w:rsidR="00526266" w:rsidRPr="006D24B3">
        <w:rPr>
          <w:rFonts w:ascii="Arial" w:eastAsia="Times New Roman" w:hAnsi="Arial" w:cs="Arial"/>
          <w:bCs/>
          <w:color w:val="000000" w:themeColor="text1"/>
          <w:sz w:val="18"/>
          <w:szCs w:val="18"/>
          <w:lang w:eastAsia="es-CO"/>
        </w:rPr>
        <w:t xml:space="preserve"> parqueadero</w:t>
      </w:r>
      <w:r w:rsidR="00B642CB">
        <w:rPr>
          <w:rFonts w:ascii="Arial" w:eastAsia="Times New Roman" w:hAnsi="Arial" w:cs="Arial"/>
          <w:bCs/>
          <w:color w:val="000000" w:themeColor="text1"/>
          <w:sz w:val="18"/>
          <w:szCs w:val="18"/>
          <w:lang w:eastAsia="es-CO"/>
        </w:rPr>
        <w:t xml:space="preserve"> y será multado por la administración</w:t>
      </w:r>
      <w:r w:rsidR="00526266" w:rsidRPr="006D24B3">
        <w:rPr>
          <w:rFonts w:ascii="Arial" w:eastAsia="Times New Roman" w:hAnsi="Arial" w:cs="Arial"/>
          <w:bCs/>
          <w:color w:val="000000" w:themeColor="text1"/>
          <w:sz w:val="18"/>
          <w:szCs w:val="18"/>
          <w:lang w:eastAsia="es-CO"/>
        </w:rPr>
        <w:t>.</w:t>
      </w:r>
    </w:p>
    <w:p w14:paraId="6A4F6EFB" w14:textId="123282B4" w:rsidR="009B501C" w:rsidRPr="006D24B3" w:rsidRDefault="00CD2169" w:rsidP="00A02071">
      <w:pPr>
        <w:spacing w:after="0" w:line="240" w:lineRule="auto"/>
        <w:jc w:val="both"/>
        <w:rPr>
          <w:rFonts w:ascii="Arial" w:eastAsia="Times New Roman" w:hAnsi="Arial" w:cs="Arial"/>
          <w:bCs/>
          <w:color w:val="000000" w:themeColor="text1"/>
          <w:sz w:val="18"/>
          <w:szCs w:val="18"/>
          <w:lang w:eastAsia="es-CO"/>
        </w:rPr>
      </w:pPr>
      <w:r w:rsidRPr="006D24B3">
        <w:rPr>
          <w:rFonts w:ascii="Arial" w:eastAsia="Times New Roman" w:hAnsi="Arial" w:cs="Arial"/>
          <w:bCs/>
          <w:color w:val="000000" w:themeColor="text1"/>
          <w:sz w:val="18"/>
          <w:szCs w:val="18"/>
          <w:lang w:eastAsia="es-CO"/>
        </w:rPr>
        <w:t>5</w:t>
      </w:r>
      <w:r w:rsidR="009A379C" w:rsidRPr="006D24B3">
        <w:rPr>
          <w:rFonts w:ascii="Arial" w:eastAsia="Times New Roman" w:hAnsi="Arial" w:cs="Arial"/>
          <w:bCs/>
          <w:color w:val="000000" w:themeColor="text1"/>
          <w:sz w:val="18"/>
          <w:szCs w:val="18"/>
          <w:lang w:eastAsia="es-CO"/>
        </w:rPr>
        <w:t xml:space="preserve">.- Si se establece por cualquier medio, que dentro de los parqueaderos se están ubicando vehículos que no son de uso de los residentes de la Unidad, utilizando los cupos de parqueo a que tienen derecho los habitantes, se sancionará </w:t>
      </w:r>
      <w:r w:rsidR="00987952" w:rsidRPr="006D24B3">
        <w:rPr>
          <w:rFonts w:ascii="Arial" w:eastAsia="Times New Roman" w:hAnsi="Arial" w:cs="Arial"/>
          <w:bCs/>
          <w:color w:val="000000" w:themeColor="text1"/>
          <w:sz w:val="18"/>
          <w:szCs w:val="18"/>
          <w:lang w:eastAsia="es-CO"/>
        </w:rPr>
        <w:t>esta</w:t>
      </w:r>
      <w:r w:rsidR="009A379C" w:rsidRPr="006D24B3">
        <w:rPr>
          <w:rFonts w:ascii="Arial" w:eastAsia="Times New Roman" w:hAnsi="Arial" w:cs="Arial"/>
          <w:bCs/>
          <w:color w:val="000000" w:themeColor="text1"/>
          <w:sz w:val="18"/>
          <w:szCs w:val="18"/>
          <w:lang w:eastAsia="es-CO"/>
        </w:rPr>
        <w:t xml:space="preserve"> conducta en primer lugar con el retiro inmediato del automotor y en segundo lugar quien haya incurrido en esta actuación irregular perderá la posibilidad de que en el futuro se le asigne </w:t>
      </w:r>
      <w:r w:rsidR="005C54F4" w:rsidRPr="006D24B3">
        <w:rPr>
          <w:rFonts w:ascii="Arial" w:eastAsia="Times New Roman" w:hAnsi="Arial" w:cs="Arial"/>
          <w:bCs/>
          <w:color w:val="000000" w:themeColor="text1"/>
          <w:sz w:val="18"/>
          <w:szCs w:val="18"/>
          <w:lang w:eastAsia="es-CO"/>
        </w:rPr>
        <w:t>el distintivo</w:t>
      </w:r>
      <w:r w:rsidR="00645891" w:rsidRPr="006D24B3">
        <w:rPr>
          <w:rFonts w:ascii="Arial" w:eastAsia="Times New Roman" w:hAnsi="Arial" w:cs="Arial"/>
          <w:bCs/>
          <w:color w:val="000000" w:themeColor="text1"/>
          <w:sz w:val="18"/>
          <w:szCs w:val="18"/>
          <w:lang w:eastAsia="es-CO"/>
        </w:rPr>
        <w:t xml:space="preserve"> de ingreso al parqueadero</w:t>
      </w:r>
      <w:r w:rsidR="009A379C" w:rsidRPr="006D24B3">
        <w:rPr>
          <w:rFonts w:ascii="Arial" w:eastAsia="Times New Roman" w:hAnsi="Arial" w:cs="Arial"/>
          <w:bCs/>
          <w:color w:val="000000" w:themeColor="text1"/>
          <w:sz w:val="18"/>
          <w:szCs w:val="18"/>
          <w:lang w:eastAsia="es-CO"/>
        </w:rPr>
        <w:t>.</w:t>
      </w:r>
    </w:p>
    <w:p w14:paraId="046194BD" w14:textId="77777777" w:rsidR="00FB1630" w:rsidRPr="006D24B3" w:rsidRDefault="00CD2169" w:rsidP="00A02071">
      <w:pPr>
        <w:spacing w:after="0" w:line="240" w:lineRule="auto"/>
        <w:jc w:val="both"/>
        <w:rPr>
          <w:rFonts w:ascii="Arial" w:eastAsia="Times New Roman" w:hAnsi="Arial" w:cs="Arial"/>
          <w:bCs/>
          <w:color w:val="000000" w:themeColor="text1"/>
          <w:sz w:val="18"/>
          <w:szCs w:val="18"/>
          <w:lang w:eastAsia="es-CO"/>
        </w:rPr>
      </w:pPr>
      <w:r w:rsidRPr="006D24B3">
        <w:rPr>
          <w:rFonts w:ascii="Arial" w:eastAsia="Times New Roman" w:hAnsi="Arial" w:cs="Arial"/>
          <w:bCs/>
          <w:color w:val="000000" w:themeColor="text1"/>
          <w:sz w:val="18"/>
          <w:szCs w:val="18"/>
          <w:lang w:eastAsia="es-CO"/>
        </w:rPr>
        <w:t>6</w:t>
      </w:r>
      <w:r w:rsidR="009B501C" w:rsidRPr="006D24B3">
        <w:rPr>
          <w:rFonts w:ascii="Arial" w:eastAsia="Times New Roman" w:hAnsi="Arial" w:cs="Arial"/>
          <w:bCs/>
          <w:color w:val="000000" w:themeColor="text1"/>
          <w:sz w:val="18"/>
          <w:szCs w:val="18"/>
          <w:lang w:eastAsia="es-CO"/>
        </w:rPr>
        <w:t>.-</w:t>
      </w:r>
      <w:r w:rsidR="00FB1630" w:rsidRPr="006D24B3">
        <w:rPr>
          <w:rFonts w:ascii="Arial" w:eastAsia="Times New Roman" w:hAnsi="Arial" w:cs="Arial"/>
          <w:bCs/>
          <w:color w:val="000000" w:themeColor="text1"/>
          <w:sz w:val="18"/>
          <w:szCs w:val="18"/>
          <w:lang w:eastAsia="es-CO"/>
        </w:rPr>
        <w:t xml:space="preserve"> Para tener la calidad de usuario de parqueadero, se debe cumplir con los siguientes requisitos:</w:t>
      </w:r>
    </w:p>
    <w:p w14:paraId="2E93CC4F" w14:textId="5157B9E6" w:rsidR="00921A2E" w:rsidRPr="006D24B3" w:rsidRDefault="00FB1630" w:rsidP="00A02071">
      <w:pPr>
        <w:spacing w:after="0" w:line="240" w:lineRule="auto"/>
        <w:jc w:val="both"/>
        <w:rPr>
          <w:rFonts w:ascii="Arial" w:eastAsia="Times New Roman" w:hAnsi="Arial" w:cs="Arial"/>
          <w:bCs/>
          <w:color w:val="000000" w:themeColor="text1"/>
          <w:sz w:val="18"/>
          <w:szCs w:val="18"/>
          <w:lang w:eastAsia="es-CO"/>
        </w:rPr>
      </w:pPr>
      <w:r w:rsidRPr="006D24B3">
        <w:rPr>
          <w:rFonts w:ascii="Arial" w:eastAsia="Times New Roman" w:hAnsi="Arial" w:cs="Arial"/>
          <w:bCs/>
          <w:color w:val="000000" w:themeColor="text1"/>
          <w:sz w:val="18"/>
          <w:szCs w:val="18"/>
          <w:lang w:eastAsia="es-CO"/>
        </w:rPr>
        <w:lastRenderedPageBreak/>
        <w:br/>
        <w:t>a) El inmueble en el que resida el aspirante a</w:t>
      </w:r>
      <w:r w:rsidR="005C54F4" w:rsidRPr="006D24B3">
        <w:rPr>
          <w:rFonts w:ascii="Arial" w:eastAsia="Times New Roman" w:hAnsi="Arial" w:cs="Arial"/>
          <w:bCs/>
          <w:color w:val="000000" w:themeColor="text1"/>
          <w:sz w:val="18"/>
          <w:szCs w:val="18"/>
          <w:lang w:eastAsia="es-CO"/>
        </w:rPr>
        <w:t xml:space="preserve"> tener el distintivo</w:t>
      </w:r>
      <w:r w:rsidR="00645891" w:rsidRPr="006D24B3">
        <w:rPr>
          <w:rFonts w:ascii="Arial" w:eastAsia="Times New Roman" w:hAnsi="Arial" w:cs="Arial"/>
          <w:bCs/>
          <w:color w:val="000000" w:themeColor="text1"/>
          <w:sz w:val="18"/>
          <w:szCs w:val="18"/>
          <w:lang w:eastAsia="es-CO"/>
        </w:rPr>
        <w:t xml:space="preserve"> de ingreso</w:t>
      </w:r>
      <w:r w:rsidR="00584189" w:rsidRPr="006D24B3">
        <w:rPr>
          <w:rFonts w:ascii="Arial" w:eastAsia="Times New Roman" w:hAnsi="Arial" w:cs="Arial"/>
          <w:bCs/>
          <w:color w:val="000000" w:themeColor="text1"/>
          <w:sz w:val="18"/>
          <w:szCs w:val="18"/>
          <w:lang w:eastAsia="es-CO"/>
        </w:rPr>
        <w:t>,</w:t>
      </w:r>
      <w:r w:rsidRPr="006D24B3">
        <w:rPr>
          <w:rFonts w:ascii="Arial" w:eastAsia="Times New Roman" w:hAnsi="Arial" w:cs="Arial"/>
          <w:bCs/>
          <w:color w:val="000000" w:themeColor="text1"/>
          <w:sz w:val="18"/>
          <w:szCs w:val="18"/>
          <w:lang w:eastAsia="es-CO"/>
        </w:rPr>
        <w:t xml:space="preserve"> deberá encontrarse a paz y salvo por todo concepto con la administración</w:t>
      </w:r>
      <w:r w:rsidR="004864A7" w:rsidRPr="006D24B3">
        <w:rPr>
          <w:rFonts w:ascii="Arial" w:eastAsia="Times New Roman" w:hAnsi="Arial" w:cs="Arial"/>
          <w:bCs/>
          <w:color w:val="000000" w:themeColor="text1"/>
          <w:sz w:val="18"/>
          <w:szCs w:val="18"/>
          <w:lang w:eastAsia="es-CO"/>
        </w:rPr>
        <w:t xml:space="preserve"> y otros conceptos como sanciones o multas</w:t>
      </w:r>
      <w:r w:rsidR="005C54F4" w:rsidRPr="006D24B3">
        <w:rPr>
          <w:rFonts w:ascii="Arial" w:eastAsia="Times New Roman" w:hAnsi="Arial" w:cs="Arial"/>
          <w:bCs/>
          <w:color w:val="000000" w:themeColor="text1"/>
          <w:sz w:val="18"/>
          <w:szCs w:val="18"/>
          <w:lang w:eastAsia="es-CO"/>
        </w:rPr>
        <w:t xml:space="preserve"> y cuotas </w:t>
      </w:r>
      <w:r w:rsidR="00206451" w:rsidRPr="006D24B3">
        <w:rPr>
          <w:rFonts w:ascii="Arial" w:eastAsia="Times New Roman" w:hAnsi="Arial" w:cs="Arial"/>
          <w:bCs/>
          <w:color w:val="000000" w:themeColor="text1"/>
          <w:sz w:val="18"/>
          <w:szCs w:val="18"/>
          <w:lang w:eastAsia="es-CO"/>
        </w:rPr>
        <w:t>extraordinarias</w:t>
      </w:r>
      <w:r w:rsidR="00EE2261">
        <w:rPr>
          <w:rFonts w:ascii="Arial" w:eastAsia="Times New Roman" w:hAnsi="Arial" w:cs="Arial"/>
          <w:bCs/>
          <w:color w:val="000000" w:themeColor="text1"/>
          <w:sz w:val="18"/>
          <w:szCs w:val="18"/>
          <w:lang w:eastAsia="es-CO"/>
        </w:rPr>
        <w:t xml:space="preserve">, </w:t>
      </w:r>
    </w:p>
    <w:p w14:paraId="7711CEA2" w14:textId="77777777" w:rsidR="00857C01" w:rsidRPr="006D24B3" w:rsidRDefault="00857C01" w:rsidP="00A02071">
      <w:pPr>
        <w:spacing w:after="0" w:line="240" w:lineRule="auto"/>
        <w:jc w:val="both"/>
        <w:rPr>
          <w:rFonts w:ascii="Arial" w:eastAsia="Times New Roman" w:hAnsi="Arial" w:cs="Arial"/>
          <w:bCs/>
          <w:color w:val="000000" w:themeColor="text1"/>
          <w:sz w:val="18"/>
          <w:szCs w:val="18"/>
          <w:lang w:eastAsia="es-CO"/>
        </w:rPr>
      </w:pPr>
    </w:p>
    <w:p w14:paraId="01311830" w14:textId="4CAFA9EF" w:rsidR="00857C01" w:rsidRPr="006D24B3" w:rsidRDefault="00857C01" w:rsidP="00A02071">
      <w:pPr>
        <w:pStyle w:val="Default"/>
        <w:jc w:val="both"/>
        <w:rPr>
          <w:color w:val="000000" w:themeColor="text1"/>
          <w:sz w:val="18"/>
          <w:szCs w:val="18"/>
        </w:rPr>
      </w:pPr>
      <w:r w:rsidRPr="006D24B3">
        <w:rPr>
          <w:rFonts w:eastAsia="Times New Roman"/>
          <w:bCs/>
          <w:color w:val="000000" w:themeColor="text1"/>
          <w:sz w:val="18"/>
          <w:szCs w:val="18"/>
          <w:lang w:eastAsia="es-CO"/>
        </w:rPr>
        <w:t xml:space="preserve">b) </w:t>
      </w:r>
      <w:r w:rsidRPr="006D24B3">
        <w:rPr>
          <w:color w:val="000000" w:themeColor="text1"/>
          <w:sz w:val="18"/>
          <w:szCs w:val="18"/>
        </w:rPr>
        <w:t xml:space="preserve">Quienes posean </w:t>
      </w:r>
      <w:r w:rsidR="00206451" w:rsidRPr="006D24B3">
        <w:rPr>
          <w:color w:val="000000" w:themeColor="text1"/>
          <w:sz w:val="18"/>
          <w:szCs w:val="18"/>
        </w:rPr>
        <w:t>más</w:t>
      </w:r>
      <w:r w:rsidR="005C54F4" w:rsidRPr="006D24B3">
        <w:rPr>
          <w:color w:val="000000" w:themeColor="text1"/>
          <w:sz w:val="18"/>
          <w:szCs w:val="18"/>
        </w:rPr>
        <w:t xml:space="preserve"> de un </w:t>
      </w:r>
      <w:r w:rsidR="00206451" w:rsidRPr="006D24B3">
        <w:rPr>
          <w:color w:val="000000" w:themeColor="text1"/>
          <w:sz w:val="18"/>
          <w:szCs w:val="18"/>
        </w:rPr>
        <w:t>apartamento en</w:t>
      </w:r>
      <w:r w:rsidRPr="006D24B3">
        <w:rPr>
          <w:color w:val="000000" w:themeColor="text1"/>
          <w:sz w:val="18"/>
          <w:szCs w:val="18"/>
        </w:rPr>
        <w:t xml:space="preserve"> el conjunto residencial </w:t>
      </w:r>
      <w:r w:rsidR="002B5FBE" w:rsidRPr="006D24B3">
        <w:rPr>
          <w:color w:val="000000" w:themeColor="text1"/>
          <w:sz w:val="18"/>
          <w:szCs w:val="18"/>
        </w:rPr>
        <w:t>“IGUAZU”</w:t>
      </w:r>
      <w:r w:rsidRPr="006D24B3">
        <w:rPr>
          <w:color w:val="000000" w:themeColor="text1"/>
          <w:sz w:val="18"/>
          <w:szCs w:val="18"/>
        </w:rPr>
        <w:t xml:space="preserve"> solo </w:t>
      </w:r>
      <w:r w:rsidR="009166F1">
        <w:rPr>
          <w:color w:val="000000" w:themeColor="text1"/>
          <w:sz w:val="18"/>
          <w:szCs w:val="18"/>
        </w:rPr>
        <w:t>podrán registrar</w:t>
      </w:r>
      <w:r w:rsidR="00645891" w:rsidRPr="006D24B3">
        <w:rPr>
          <w:color w:val="000000" w:themeColor="text1"/>
          <w:sz w:val="18"/>
          <w:szCs w:val="18"/>
        </w:rPr>
        <w:t xml:space="preserve"> un</w:t>
      </w:r>
      <w:r w:rsidR="005C54F4" w:rsidRPr="006D24B3">
        <w:rPr>
          <w:color w:val="000000" w:themeColor="text1"/>
          <w:sz w:val="18"/>
          <w:szCs w:val="18"/>
        </w:rPr>
        <w:t xml:space="preserve"> solo </w:t>
      </w:r>
      <w:r w:rsidR="00993E9A">
        <w:rPr>
          <w:color w:val="000000" w:themeColor="text1"/>
          <w:sz w:val="18"/>
          <w:szCs w:val="18"/>
        </w:rPr>
        <w:t>vehículo</w:t>
      </w:r>
      <w:r w:rsidRPr="006D24B3">
        <w:rPr>
          <w:color w:val="000000" w:themeColor="text1"/>
          <w:sz w:val="18"/>
          <w:szCs w:val="18"/>
        </w:rPr>
        <w:t xml:space="preserve"> </w:t>
      </w:r>
    </w:p>
    <w:p w14:paraId="53799C50" w14:textId="77777777" w:rsidR="00857C01" w:rsidRPr="006D24B3" w:rsidRDefault="00857C01" w:rsidP="00A02071">
      <w:pPr>
        <w:spacing w:after="0" w:line="240" w:lineRule="auto"/>
        <w:jc w:val="both"/>
        <w:rPr>
          <w:rFonts w:ascii="Arial" w:eastAsia="Times New Roman" w:hAnsi="Arial" w:cs="Arial"/>
          <w:bCs/>
          <w:color w:val="000000" w:themeColor="text1"/>
          <w:sz w:val="18"/>
          <w:szCs w:val="18"/>
          <w:lang w:eastAsia="es-CO"/>
        </w:rPr>
      </w:pPr>
    </w:p>
    <w:p w14:paraId="5B8C3EF0" w14:textId="73631531" w:rsidR="000B78D5" w:rsidRPr="006D24B3" w:rsidRDefault="00D76E46" w:rsidP="00A02071">
      <w:pPr>
        <w:spacing w:after="0" w:line="240" w:lineRule="auto"/>
        <w:jc w:val="both"/>
        <w:rPr>
          <w:rFonts w:ascii="Arial" w:eastAsia="Times New Roman" w:hAnsi="Arial" w:cs="Arial"/>
          <w:bCs/>
          <w:color w:val="000000" w:themeColor="text1"/>
          <w:sz w:val="18"/>
          <w:szCs w:val="18"/>
          <w:u w:val="single"/>
          <w:lang w:eastAsia="es-CO"/>
        </w:rPr>
      </w:pPr>
      <w:r w:rsidRPr="006D24B3">
        <w:rPr>
          <w:rFonts w:ascii="Arial" w:eastAsia="Times New Roman" w:hAnsi="Arial" w:cs="Arial"/>
          <w:bCs/>
          <w:color w:val="000000" w:themeColor="text1"/>
          <w:sz w:val="18"/>
          <w:szCs w:val="18"/>
          <w:u w:val="single"/>
          <w:lang w:eastAsia="es-CO"/>
        </w:rPr>
        <w:t>c</w:t>
      </w:r>
      <w:r w:rsidR="00FB1630" w:rsidRPr="006D24B3">
        <w:rPr>
          <w:rFonts w:ascii="Arial" w:eastAsia="Times New Roman" w:hAnsi="Arial" w:cs="Arial"/>
          <w:bCs/>
          <w:color w:val="000000" w:themeColor="text1"/>
          <w:sz w:val="18"/>
          <w:szCs w:val="18"/>
          <w:u w:val="single"/>
          <w:lang w:eastAsia="es-CO"/>
        </w:rPr>
        <w:t>)</w:t>
      </w:r>
      <w:r w:rsidR="000B78D5" w:rsidRPr="006D24B3">
        <w:rPr>
          <w:rFonts w:ascii="Arial" w:hAnsi="Arial" w:cs="Arial"/>
          <w:color w:val="000000" w:themeColor="text1"/>
          <w:sz w:val="18"/>
          <w:szCs w:val="18"/>
        </w:rPr>
        <w:t xml:space="preserve"> </w:t>
      </w:r>
      <w:r w:rsidRPr="006D24B3">
        <w:rPr>
          <w:rFonts w:ascii="Arial" w:hAnsi="Arial" w:cs="Arial"/>
          <w:color w:val="000000" w:themeColor="text1"/>
          <w:sz w:val="18"/>
          <w:szCs w:val="18"/>
        </w:rPr>
        <w:t xml:space="preserve">Quienes tengan en el semestre anterior 2 o más llamados de atención por el incumplimiento del reglamento de parqueaderos y / o manual de convivencia quedarán excluidos </w:t>
      </w:r>
      <w:r w:rsidR="006A793B" w:rsidRPr="006D24B3">
        <w:rPr>
          <w:rFonts w:ascii="Arial" w:hAnsi="Arial" w:cs="Arial"/>
          <w:color w:val="000000" w:themeColor="text1"/>
          <w:sz w:val="18"/>
          <w:szCs w:val="18"/>
        </w:rPr>
        <w:t xml:space="preserve">para la asignación </w:t>
      </w:r>
      <w:r w:rsidR="005C54F4" w:rsidRPr="006D24B3">
        <w:rPr>
          <w:rFonts w:ascii="Arial" w:hAnsi="Arial" w:cs="Arial"/>
          <w:color w:val="000000" w:themeColor="text1"/>
          <w:sz w:val="18"/>
          <w:szCs w:val="18"/>
        </w:rPr>
        <w:t>de distintivo</w:t>
      </w:r>
      <w:r w:rsidR="006A793B" w:rsidRPr="006D24B3">
        <w:rPr>
          <w:rFonts w:ascii="Arial" w:hAnsi="Arial" w:cs="Arial"/>
          <w:color w:val="000000" w:themeColor="text1"/>
          <w:sz w:val="18"/>
          <w:szCs w:val="18"/>
        </w:rPr>
        <w:t xml:space="preserve"> de ingreso</w:t>
      </w:r>
      <w:r w:rsidRPr="006D24B3">
        <w:rPr>
          <w:rFonts w:ascii="Arial" w:hAnsi="Arial" w:cs="Arial"/>
          <w:color w:val="000000" w:themeColor="text1"/>
          <w:sz w:val="18"/>
          <w:szCs w:val="18"/>
        </w:rPr>
        <w:t>.</w:t>
      </w:r>
    </w:p>
    <w:p w14:paraId="2E5766EA" w14:textId="7AAB97CC" w:rsidR="00F5449B" w:rsidRPr="006D24B3" w:rsidRDefault="0054146B" w:rsidP="00A02071">
      <w:pPr>
        <w:spacing w:after="0" w:line="240" w:lineRule="auto"/>
        <w:jc w:val="both"/>
        <w:rPr>
          <w:rFonts w:ascii="Arial" w:hAnsi="Arial" w:cs="Arial"/>
          <w:b/>
          <w:bCs/>
          <w:color w:val="000000" w:themeColor="text1"/>
          <w:sz w:val="18"/>
          <w:szCs w:val="18"/>
        </w:rPr>
      </w:pPr>
      <w:r w:rsidRPr="006D24B3">
        <w:rPr>
          <w:rFonts w:ascii="Arial" w:eastAsia="Times New Roman" w:hAnsi="Arial" w:cs="Arial"/>
          <w:bCs/>
          <w:color w:val="000000" w:themeColor="text1"/>
          <w:sz w:val="18"/>
          <w:szCs w:val="18"/>
          <w:lang w:eastAsia="es-CO"/>
        </w:rPr>
        <w:br/>
      </w:r>
      <w:r w:rsidR="00F5449B" w:rsidRPr="006D24B3">
        <w:rPr>
          <w:rFonts w:ascii="Arial" w:hAnsi="Arial" w:cs="Arial"/>
          <w:b/>
          <w:bCs/>
          <w:color w:val="000000" w:themeColor="text1"/>
          <w:sz w:val="18"/>
          <w:szCs w:val="18"/>
        </w:rPr>
        <w:t xml:space="preserve">7. </w:t>
      </w:r>
      <w:r w:rsidR="00342CF9" w:rsidRPr="006D24B3">
        <w:rPr>
          <w:rFonts w:ascii="Arial" w:hAnsi="Arial" w:cs="Arial"/>
          <w:color w:val="000000" w:themeColor="text1"/>
          <w:sz w:val="18"/>
          <w:szCs w:val="18"/>
        </w:rPr>
        <w:t xml:space="preserve">El propietario del </w:t>
      </w:r>
      <w:r w:rsidR="00206451" w:rsidRPr="006D24B3">
        <w:rPr>
          <w:rFonts w:ascii="Arial" w:hAnsi="Arial" w:cs="Arial"/>
          <w:color w:val="000000" w:themeColor="text1"/>
          <w:sz w:val="18"/>
          <w:szCs w:val="18"/>
        </w:rPr>
        <w:t>vehículo</w:t>
      </w:r>
      <w:r w:rsidR="00342CF9" w:rsidRPr="006D24B3">
        <w:rPr>
          <w:rFonts w:ascii="Arial" w:hAnsi="Arial" w:cs="Arial"/>
          <w:color w:val="000000" w:themeColor="text1"/>
          <w:sz w:val="18"/>
          <w:szCs w:val="18"/>
        </w:rPr>
        <w:t xml:space="preserve"> debe vivir dentro del </w:t>
      </w:r>
      <w:r w:rsidR="00206451" w:rsidRPr="006D24B3">
        <w:rPr>
          <w:rFonts w:ascii="Arial" w:hAnsi="Arial" w:cs="Arial"/>
          <w:color w:val="000000" w:themeColor="text1"/>
          <w:sz w:val="18"/>
          <w:szCs w:val="18"/>
        </w:rPr>
        <w:t>conjunto;</w:t>
      </w:r>
      <w:r w:rsidR="00BB1B91" w:rsidRPr="006D24B3">
        <w:rPr>
          <w:rFonts w:ascii="Arial" w:hAnsi="Arial" w:cs="Arial"/>
          <w:color w:val="000000" w:themeColor="text1"/>
          <w:sz w:val="18"/>
          <w:szCs w:val="18"/>
        </w:rPr>
        <w:t xml:space="preserve"> está</w:t>
      </w:r>
      <w:r w:rsidR="00F5449B" w:rsidRPr="006D24B3">
        <w:rPr>
          <w:rFonts w:ascii="Arial" w:hAnsi="Arial" w:cs="Arial"/>
          <w:color w:val="000000" w:themeColor="text1"/>
          <w:sz w:val="18"/>
          <w:szCs w:val="18"/>
        </w:rPr>
        <w:t xml:space="preserve"> </w:t>
      </w:r>
      <w:r w:rsidR="00112B51" w:rsidRPr="006D24B3">
        <w:rPr>
          <w:rFonts w:ascii="Arial" w:hAnsi="Arial" w:cs="Arial"/>
          <w:color w:val="000000" w:themeColor="text1"/>
          <w:sz w:val="18"/>
          <w:szCs w:val="18"/>
        </w:rPr>
        <w:t>totalmente</w:t>
      </w:r>
      <w:r w:rsidR="00F5449B" w:rsidRPr="006D24B3">
        <w:rPr>
          <w:rFonts w:ascii="Arial" w:hAnsi="Arial" w:cs="Arial"/>
          <w:color w:val="000000" w:themeColor="text1"/>
          <w:sz w:val="18"/>
          <w:szCs w:val="18"/>
        </w:rPr>
        <w:t xml:space="preserve"> prohibido registrar dos </w:t>
      </w:r>
      <w:r w:rsidR="00206451" w:rsidRPr="006D24B3">
        <w:rPr>
          <w:rFonts w:ascii="Arial" w:hAnsi="Arial" w:cs="Arial"/>
          <w:color w:val="000000" w:themeColor="text1"/>
          <w:sz w:val="18"/>
          <w:szCs w:val="18"/>
        </w:rPr>
        <w:t>vehículos (</w:t>
      </w:r>
      <w:r w:rsidR="00BB1B91" w:rsidRPr="006D24B3">
        <w:rPr>
          <w:rFonts w:ascii="Arial" w:hAnsi="Arial" w:cs="Arial"/>
          <w:color w:val="000000" w:themeColor="text1"/>
          <w:sz w:val="18"/>
          <w:szCs w:val="18"/>
        </w:rPr>
        <w:t>sea carro o moto)</w:t>
      </w:r>
      <w:r w:rsidR="00F5449B" w:rsidRPr="006D24B3">
        <w:rPr>
          <w:rFonts w:ascii="Arial" w:hAnsi="Arial" w:cs="Arial"/>
          <w:color w:val="000000" w:themeColor="text1"/>
          <w:sz w:val="18"/>
          <w:szCs w:val="18"/>
        </w:rPr>
        <w:t xml:space="preserve"> que figuren a nombre de </w:t>
      </w:r>
      <w:r w:rsidR="00206451" w:rsidRPr="006D24B3">
        <w:rPr>
          <w:rFonts w:ascii="Arial" w:hAnsi="Arial" w:cs="Arial"/>
          <w:color w:val="000000" w:themeColor="text1"/>
          <w:sz w:val="18"/>
          <w:szCs w:val="18"/>
        </w:rPr>
        <w:t>más</w:t>
      </w:r>
      <w:r w:rsidR="00112B51" w:rsidRPr="006D24B3">
        <w:rPr>
          <w:rFonts w:ascii="Arial" w:hAnsi="Arial" w:cs="Arial"/>
          <w:color w:val="000000" w:themeColor="text1"/>
          <w:sz w:val="18"/>
          <w:szCs w:val="18"/>
        </w:rPr>
        <w:t xml:space="preserve"> de un integrante del </w:t>
      </w:r>
      <w:r w:rsidR="007575E8" w:rsidRPr="006D24B3">
        <w:rPr>
          <w:rFonts w:ascii="Arial" w:hAnsi="Arial" w:cs="Arial"/>
          <w:color w:val="000000" w:themeColor="text1"/>
          <w:sz w:val="18"/>
          <w:szCs w:val="18"/>
        </w:rPr>
        <w:t>núcleo familiar</w:t>
      </w:r>
      <w:r w:rsidR="00193B3C" w:rsidRPr="006D24B3">
        <w:rPr>
          <w:rFonts w:ascii="Arial" w:hAnsi="Arial" w:cs="Arial"/>
          <w:color w:val="000000" w:themeColor="text1"/>
          <w:sz w:val="18"/>
          <w:szCs w:val="18"/>
        </w:rPr>
        <w:t xml:space="preserve">, como también registrar </w:t>
      </w:r>
      <w:r w:rsidR="00BB1B91" w:rsidRPr="006D24B3">
        <w:rPr>
          <w:rFonts w:ascii="Arial" w:hAnsi="Arial" w:cs="Arial"/>
          <w:color w:val="000000" w:themeColor="text1"/>
          <w:sz w:val="18"/>
          <w:szCs w:val="18"/>
        </w:rPr>
        <w:t>vehículos</w:t>
      </w:r>
      <w:r w:rsidR="00193B3C" w:rsidRPr="006D24B3">
        <w:rPr>
          <w:rFonts w:ascii="Arial" w:hAnsi="Arial" w:cs="Arial"/>
          <w:color w:val="000000" w:themeColor="text1"/>
          <w:sz w:val="18"/>
          <w:szCs w:val="18"/>
        </w:rPr>
        <w:t xml:space="preserve"> a familiares que no vivan en el conjunto</w:t>
      </w:r>
      <w:r w:rsidR="00193B3C" w:rsidRPr="006D24B3">
        <w:rPr>
          <w:rFonts w:ascii="Arial" w:hAnsi="Arial" w:cs="Arial"/>
          <w:b/>
          <w:bCs/>
          <w:color w:val="000000" w:themeColor="text1"/>
          <w:sz w:val="18"/>
          <w:szCs w:val="18"/>
        </w:rPr>
        <w:t>.</w:t>
      </w:r>
    </w:p>
    <w:p w14:paraId="6A13DDCC" w14:textId="77777777" w:rsidR="00112B51" w:rsidRPr="006D24B3" w:rsidRDefault="00112B51" w:rsidP="00A02071">
      <w:pPr>
        <w:spacing w:after="0" w:line="240" w:lineRule="auto"/>
        <w:jc w:val="both"/>
        <w:rPr>
          <w:rFonts w:ascii="Arial" w:hAnsi="Arial" w:cs="Arial"/>
          <w:b/>
          <w:bCs/>
          <w:color w:val="000000" w:themeColor="text1"/>
          <w:sz w:val="18"/>
          <w:szCs w:val="18"/>
        </w:rPr>
      </w:pPr>
    </w:p>
    <w:p w14:paraId="1730BD31" w14:textId="77777777" w:rsidR="00112B51" w:rsidRPr="006D24B3" w:rsidRDefault="00112B51" w:rsidP="00A02071">
      <w:pPr>
        <w:spacing w:after="0" w:line="240" w:lineRule="auto"/>
        <w:jc w:val="both"/>
        <w:rPr>
          <w:rFonts w:ascii="Arial" w:hAnsi="Arial" w:cs="Arial"/>
          <w:b/>
          <w:bCs/>
          <w:color w:val="000000" w:themeColor="text1"/>
          <w:sz w:val="18"/>
          <w:szCs w:val="18"/>
        </w:rPr>
      </w:pPr>
    </w:p>
    <w:p w14:paraId="233886A4" w14:textId="77777777" w:rsidR="00112B51" w:rsidRPr="006D24B3" w:rsidRDefault="00112B51" w:rsidP="00A02071">
      <w:pPr>
        <w:spacing w:after="0" w:line="240" w:lineRule="auto"/>
        <w:jc w:val="both"/>
        <w:rPr>
          <w:rFonts w:ascii="Arial" w:hAnsi="Arial" w:cs="Arial"/>
          <w:b/>
          <w:bCs/>
          <w:color w:val="000000" w:themeColor="text1"/>
          <w:sz w:val="18"/>
          <w:szCs w:val="18"/>
        </w:rPr>
      </w:pPr>
    </w:p>
    <w:p w14:paraId="4A9212A6" w14:textId="77777777" w:rsidR="00112B51" w:rsidRPr="006D24B3" w:rsidRDefault="00112B51" w:rsidP="00A02071">
      <w:pPr>
        <w:spacing w:after="0" w:line="240" w:lineRule="auto"/>
        <w:jc w:val="both"/>
        <w:rPr>
          <w:rFonts w:ascii="Arial" w:hAnsi="Arial" w:cs="Arial"/>
          <w:b/>
          <w:bCs/>
          <w:color w:val="000000" w:themeColor="text1"/>
          <w:sz w:val="18"/>
          <w:szCs w:val="18"/>
        </w:rPr>
      </w:pPr>
    </w:p>
    <w:p w14:paraId="60E258AC" w14:textId="77777777" w:rsidR="00382386" w:rsidRPr="006D24B3" w:rsidRDefault="00382386" w:rsidP="00A02071">
      <w:pPr>
        <w:spacing w:after="0" w:line="240" w:lineRule="auto"/>
        <w:jc w:val="both"/>
        <w:rPr>
          <w:rFonts w:ascii="Arial" w:hAnsi="Arial" w:cs="Arial"/>
          <w:b/>
          <w:bCs/>
          <w:color w:val="000000" w:themeColor="text1"/>
          <w:sz w:val="18"/>
          <w:szCs w:val="18"/>
        </w:rPr>
      </w:pPr>
      <w:r w:rsidRPr="006D24B3">
        <w:rPr>
          <w:rFonts w:ascii="Arial" w:hAnsi="Arial" w:cs="Arial"/>
          <w:b/>
          <w:bCs/>
          <w:color w:val="000000" w:themeColor="text1"/>
          <w:sz w:val="18"/>
          <w:szCs w:val="18"/>
        </w:rPr>
        <w:t xml:space="preserve">CAPITULO I: </w:t>
      </w:r>
    </w:p>
    <w:p w14:paraId="6670ADAD" w14:textId="77777777" w:rsidR="00CC4E3D" w:rsidRPr="006D24B3" w:rsidRDefault="00382386" w:rsidP="00A02071">
      <w:pPr>
        <w:pStyle w:val="Default"/>
        <w:jc w:val="both"/>
        <w:rPr>
          <w:b/>
          <w:bCs/>
          <w:color w:val="000000" w:themeColor="text1"/>
          <w:sz w:val="18"/>
          <w:szCs w:val="18"/>
        </w:rPr>
      </w:pPr>
      <w:r w:rsidRPr="006D24B3">
        <w:rPr>
          <w:b/>
          <w:bCs/>
          <w:color w:val="000000" w:themeColor="text1"/>
          <w:sz w:val="18"/>
          <w:szCs w:val="18"/>
        </w:rPr>
        <w:t xml:space="preserve">FUNCIONES </w:t>
      </w:r>
    </w:p>
    <w:p w14:paraId="0BC3B4F8" w14:textId="77777777" w:rsidR="001C258C" w:rsidRPr="006D24B3" w:rsidRDefault="001C258C" w:rsidP="00A02071">
      <w:pPr>
        <w:pStyle w:val="Default"/>
        <w:jc w:val="both"/>
        <w:rPr>
          <w:color w:val="000000" w:themeColor="text1"/>
          <w:sz w:val="18"/>
          <w:szCs w:val="18"/>
        </w:rPr>
      </w:pPr>
    </w:p>
    <w:p w14:paraId="6E024FE1" w14:textId="77777777" w:rsidR="00382386" w:rsidRPr="006D24B3" w:rsidRDefault="00382386" w:rsidP="00A02071">
      <w:pPr>
        <w:pStyle w:val="Default"/>
        <w:jc w:val="both"/>
        <w:rPr>
          <w:color w:val="000000" w:themeColor="text1"/>
          <w:sz w:val="18"/>
          <w:szCs w:val="18"/>
        </w:rPr>
      </w:pPr>
      <w:r w:rsidRPr="006D24B3">
        <w:rPr>
          <w:color w:val="000000" w:themeColor="text1"/>
          <w:sz w:val="18"/>
          <w:szCs w:val="18"/>
        </w:rPr>
        <w:t xml:space="preserve">1. Es función de la asamblea general aprobar, modificar eliminar y/o adicionar cambios al presente reglamento. </w:t>
      </w:r>
    </w:p>
    <w:p w14:paraId="69BF5702" w14:textId="77777777" w:rsidR="00382386" w:rsidRPr="006D24B3" w:rsidRDefault="00382386" w:rsidP="00A02071">
      <w:pPr>
        <w:pStyle w:val="Default"/>
        <w:jc w:val="both"/>
        <w:rPr>
          <w:color w:val="000000" w:themeColor="text1"/>
          <w:sz w:val="18"/>
          <w:szCs w:val="18"/>
        </w:rPr>
      </w:pPr>
      <w:r w:rsidRPr="006D24B3">
        <w:rPr>
          <w:color w:val="000000" w:themeColor="text1"/>
          <w:sz w:val="18"/>
          <w:szCs w:val="18"/>
        </w:rPr>
        <w:t>2. Es función de</w:t>
      </w:r>
      <w:r w:rsidR="00057716" w:rsidRPr="006D24B3">
        <w:rPr>
          <w:color w:val="000000" w:themeColor="text1"/>
          <w:sz w:val="18"/>
          <w:szCs w:val="18"/>
        </w:rPr>
        <w:t xml:space="preserve"> Junta Administradora</w:t>
      </w:r>
      <w:r w:rsidR="00BE7084" w:rsidRPr="006D24B3">
        <w:rPr>
          <w:color w:val="000000" w:themeColor="text1"/>
          <w:sz w:val="18"/>
          <w:szCs w:val="18"/>
        </w:rPr>
        <w:t xml:space="preserve"> y el </w:t>
      </w:r>
      <w:r w:rsidRPr="006D24B3">
        <w:rPr>
          <w:color w:val="000000" w:themeColor="text1"/>
          <w:sz w:val="18"/>
          <w:szCs w:val="18"/>
        </w:rPr>
        <w:t>administra</w:t>
      </w:r>
      <w:r w:rsidR="00BE7084" w:rsidRPr="006D24B3">
        <w:rPr>
          <w:color w:val="000000" w:themeColor="text1"/>
          <w:sz w:val="18"/>
          <w:szCs w:val="18"/>
        </w:rPr>
        <w:t>dor</w:t>
      </w:r>
      <w:r w:rsidR="00F573B6" w:rsidRPr="006D24B3">
        <w:rPr>
          <w:color w:val="000000" w:themeColor="text1"/>
          <w:sz w:val="18"/>
          <w:szCs w:val="18"/>
        </w:rPr>
        <w:t xml:space="preserve"> </w:t>
      </w:r>
      <w:r w:rsidRPr="006D24B3">
        <w:rPr>
          <w:color w:val="000000" w:themeColor="text1"/>
          <w:sz w:val="18"/>
          <w:szCs w:val="18"/>
        </w:rPr>
        <w:t xml:space="preserve">aplicar la metodología dispuesta para </w:t>
      </w:r>
      <w:r w:rsidR="006A793B" w:rsidRPr="006D24B3">
        <w:rPr>
          <w:color w:val="000000" w:themeColor="text1"/>
          <w:sz w:val="18"/>
          <w:szCs w:val="18"/>
        </w:rPr>
        <w:t>el ingreso al parqueadero</w:t>
      </w:r>
      <w:r w:rsidRPr="006D24B3">
        <w:rPr>
          <w:color w:val="000000" w:themeColor="text1"/>
          <w:sz w:val="18"/>
          <w:szCs w:val="18"/>
        </w:rPr>
        <w:t xml:space="preserve">, realizar las propuestas en la asamblea. </w:t>
      </w:r>
    </w:p>
    <w:p w14:paraId="6C79D3B2" w14:textId="1854409F" w:rsidR="00382386" w:rsidRPr="006D24B3" w:rsidRDefault="00382386" w:rsidP="00A02071">
      <w:pPr>
        <w:pStyle w:val="Default"/>
        <w:jc w:val="both"/>
        <w:rPr>
          <w:color w:val="000000" w:themeColor="text1"/>
          <w:sz w:val="18"/>
          <w:szCs w:val="18"/>
          <w:u w:val="single"/>
        </w:rPr>
      </w:pPr>
      <w:r w:rsidRPr="006D24B3">
        <w:rPr>
          <w:color w:val="000000" w:themeColor="text1"/>
          <w:sz w:val="18"/>
          <w:szCs w:val="18"/>
          <w:u w:val="single"/>
        </w:rPr>
        <w:t xml:space="preserve">3. Es función del revisor fiscal, la administración y </w:t>
      </w:r>
      <w:r w:rsidR="00883C28" w:rsidRPr="006D24B3">
        <w:rPr>
          <w:color w:val="000000" w:themeColor="text1"/>
          <w:sz w:val="18"/>
          <w:szCs w:val="18"/>
          <w:u w:val="single"/>
        </w:rPr>
        <w:t xml:space="preserve">la Junta de Administración, </w:t>
      </w:r>
      <w:r w:rsidRPr="006D24B3">
        <w:rPr>
          <w:color w:val="000000" w:themeColor="text1"/>
          <w:sz w:val="18"/>
          <w:szCs w:val="18"/>
          <w:u w:val="single"/>
        </w:rPr>
        <w:t xml:space="preserve">auditar la documentación y el manejo del proceso de </w:t>
      </w:r>
      <w:r w:rsidR="00193B3C" w:rsidRPr="006D24B3">
        <w:rPr>
          <w:color w:val="000000" w:themeColor="text1"/>
          <w:sz w:val="18"/>
          <w:szCs w:val="18"/>
          <w:u w:val="single"/>
        </w:rPr>
        <w:t>registro</w:t>
      </w:r>
      <w:r w:rsidRPr="006D24B3">
        <w:rPr>
          <w:color w:val="000000" w:themeColor="text1"/>
          <w:sz w:val="18"/>
          <w:szCs w:val="18"/>
          <w:u w:val="single"/>
        </w:rPr>
        <w:t xml:space="preserve">. </w:t>
      </w:r>
    </w:p>
    <w:p w14:paraId="18BB4A0E" w14:textId="2C3ECA63" w:rsidR="00382386" w:rsidRPr="006D24B3" w:rsidRDefault="00382386" w:rsidP="00A02071">
      <w:pPr>
        <w:pStyle w:val="Default"/>
        <w:jc w:val="both"/>
        <w:rPr>
          <w:color w:val="000000" w:themeColor="text1"/>
          <w:sz w:val="18"/>
          <w:szCs w:val="18"/>
        </w:rPr>
      </w:pPr>
      <w:r w:rsidRPr="006D24B3">
        <w:rPr>
          <w:color w:val="000000" w:themeColor="text1"/>
          <w:sz w:val="18"/>
          <w:szCs w:val="18"/>
        </w:rPr>
        <w:t>4. Es función del Administrador informar a los residentes, los documentos a radicar y las condiciones</w:t>
      </w:r>
      <w:r w:rsidR="00B25AAF">
        <w:rPr>
          <w:color w:val="000000" w:themeColor="text1"/>
          <w:sz w:val="18"/>
          <w:szCs w:val="18"/>
        </w:rPr>
        <w:t xml:space="preserve"> que </w:t>
      </w:r>
      <w:proofErr w:type="gramStart"/>
      <w:r w:rsidR="00B25AAF">
        <w:rPr>
          <w:color w:val="000000" w:themeColor="text1"/>
          <w:sz w:val="18"/>
          <w:szCs w:val="18"/>
        </w:rPr>
        <w:t>rigen  el</w:t>
      </w:r>
      <w:proofErr w:type="gramEnd"/>
      <w:r w:rsidR="00B25AAF">
        <w:rPr>
          <w:color w:val="000000" w:themeColor="text1"/>
          <w:sz w:val="18"/>
          <w:szCs w:val="18"/>
        </w:rPr>
        <w:t xml:space="preserve"> ingreso ; </w:t>
      </w:r>
      <w:r w:rsidRPr="006D24B3">
        <w:rPr>
          <w:color w:val="000000" w:themeColor="text1"/>
          <w:sz w:val="18"/>
          <w:szCs w:val="18"/>
        </w:rPr>
        <w:t xml:space="preserve"> así como la socialización del presente reglamento. </w:t>
      </w:r>
    </w:p>
    <w:p w14:paraId="6414AE43" w14:textId="77777777" w:rsidR="00382386" w:rsidRPr="006D24B3" w:rsidRDefault="00382386" w:rsidP="00A02071">
      <w:pPr>
        <w:spacing w:after="0" w:line="240" w:lineRule="auto"/>
        <w:jc w:val="both"/>
        <w:rPr>
          <w:rFonts w:ascii="Arial" w:eastAsia="Times New Roman" w:hAnsi="Arial" w:cs="Arial"/>
          <w:color w:val="000000" w:themeColor="text1"/>
          <w:sz w:val="18"/>
          <w:szCs w:val="18"/>
          <w:lang w:eastAsia="es-CO"/>
        </w:rPr>
      </w:pPr>
      <w:r w:rsidRPr="006D24B3">
        <w:rPr>
          <w:rFonts w:ascii="Arial" w:hAnsi="Arial" w:cs="Arial"/>
          <w:color w:val="000000" w:themeColor="text1"/>
          <w:sz w:val="18"/>
          <w:szCs w:val="18"/>
        </w:rPr>
        <w:t>5. Es deber de los propietarios diligenciar el formulario de solicitud, el cual debe cumplir con los requisitos exigidos, anexando los documentos soportes.</w:t>
      </w:r>
    </w:p>
    <w:p w14:paraId="6D0BE8A3" w14:textId="0131F5FD" w:rsidR="001F091B" w:rsidRPr="006D24B3" w:rsidRDefault="001F091B" w:rsidP="001F091B">
      <w:pPr>
        <w:spacing w:after="0" w:line="240" w:lineRule="auto"/>
        <w:jc w:val="both"/>
        <w:rPr>
          <w:rFonts w:ascii="Arial" w:hAnsi="Arial" w:cs="Arial"/>
          <w:bCs/>
          <w:color w:val="000000" w:themeColor="text1"/>
          <w:sz w:val="18"/>
          <w:szCs w:val="18"/>
        </w:rPr>
      </w:pPr>
      <w:r w:rsidRPr="006D24B3">
        <w:rPr>
          <w:rFonts w:ascii="Arial" w:hAnsi="Arial" w:cs="Arial"/>
          <w:b/>
          <w:bCs/>
          <w:color w:val="000000" w:themeColor="text1"/>
          <w:sz w:val="18"/>
          <w:szCs w:val="18"/>
        </w:rPr>
        <w:t xml:space="preserve">6. </w:t>
      </w:r>
      <w:r w:rsidRPr="006D24B3">
        <w:rPr>
          <w:rFonts w:ascii="Arial" w:hAnsi="Arial" w:cs="Arial"/>
          <w:bCs/>
          <w:color w:val="000000" w:themeColor="text1"/>
          <w:sz w:val="18"/>
          <w:szCs w:val="18"/>
        </w:rPr>
        <w:t xml:space="preserve">Adicionalmente a la presentación del distintivo de </w:t>
      </w:r>
      <w:r w:rsidR="007575E8" w:rsidRPr="006D24B3">
        <w:rPr>
          <w:rFonts w:ascii="Arial" w:hAnsi="Arial" w:cs="Arial"/>
          <w:bCs/>
          <w:color w:val="000000" w:themeColor="text1"/>
          <w:sz w:val="18"/>
          <w:szCs w:val="18"/>
        </w:rPr>
        <w:t>ingreso es</w:t>
      </w:r>
      <w:r w:rsidRPr="006D24B3">
        <w:rPr>
          <w:rFonts w:ascii="Arial" w:hAnsi="Arial" w:cs="Arial"/>
          <w:bCs/>
          <w:color w:val="000000" w:themeColor="text1"/>
          <w:sz w:val="18"/>
          <w:szCs w:val="18"/>
        </w:rPr>
        <w:t xml:space="preserve"> deber de la vigilancia </w:t>
      </w:r>
      <w:r w:rsidR="002178E6" w:rsidRPr="006D24B3">
        <w:rPr>
          <w:rFonts w:ascii="Arial" w:hAnsi="Arial" w:cs="Arial"/>
          <w:bCs/>
          <w:color w:val="000000" w:themeColor="text1"/>
          <w:sz w:val="18"/>
          <w:szCs w:val="18"/>
        </w:rPr>
        <w:t>verificar que</w:t>
      </w:r>
      <w:r w:rsidRPr="006D24B3">
        <w:rPr>
          <w:rFonts w:ascii="Arial" w:hAnsi="Arial" w:cs="Arial"/>
          <w:bCs/>
          <w:color w:val="000000" w:themeColor="text1"/>
          <w:sz w:val="18"/>
          <w:szCs w:val="18"/>
        </w:rPr>
        <w:t xml:space="preserve"> la persona que entrega la </w:t>
      </w:r>
      <w:r w:rsidR="002178E6" w:rsidRPr="006D24B3">
        <w:rPr>
          <w:rFonts w:ascii="Arial" w:hAnsi="Arial" w:cs="Arial"/>
          <w:bCs/>
          <w:color w:val="000000" w:themeColor="text1"/>
          <w:sz w:val="18"/>
          <w:szCs w:val="18"/>
        </w:rPr>
        <w:t>tarjeta de</w:t>
      </w:r>
      <w:r w:rsidRPr="006D24B3">
        <w:rPr>
          <w:rFonts w:ascii="Arial" w:hAnsi="Arial" w:cs="Arial"/>
          <w:bCs/>
          <w:color w:val="000000" w:themeColor="text1"/>
          <w:sz w:val="18"/>
          <w:szCs w:val="18"/>
        </w:rPr>
        <w:t xml:space="preserve"> ingreso si se encuentra en la lista de los </w:t>
      </w:r>
      <w:r w:rsidR="002178E6" w:rsidRPr="006D24B3">
        <w:rPr>
          <w:rFonts w:ascii="Arial" w:hAnsi="Arial" w:cs="Arial"/>
          <w:bCs/>
          <w:color w:val="000000" w:themeColor="text1"/>
          <w:sz w:val="18"/>
          <w:szCs w:val="18"/>
        </w:rPr>
        <w:t>residentes que</w:t>
      </w:r>
      <w:r w:rsidRPr="006D24B3">
        <w:rPr>
          <w:rFonts w:ascii="Arial" w:hAnsi="Arial" w:cs="Arial"/>
          <w:bCs/>
          <w:color w:val="000000" w:themeColor="text1"/>
          <w:sz w:val="18"/>
          <w:szCs w:val="18"/>
        </w:rPr>
        <w:t xml:space="preserve"> están al </w:t>
      </w:r>
      <w:r w:rsidR="007575E8" w:rsidRPr="006D24B3">
        <w:rPr>
          <w:rFonts w:ascii="Arial" w:hAnsi="Arial" w:cs="Arial"/>
          <w:bCs/>
          <w:color w:val="000000" w:themeColor="text1"/>
          <w:sz w:val="18"/>
          <w:szCs w:val="18"/>
        </w:rPr>
        <w:t>día</w:t>
      </w:r>
      <w:r w:rsidRPr="006D24B3">
        <w:rPr>
          <w:rFonts w:ascii="Arial" w:hAnsi="Arial" w:cs="Arial"/>
          <w:bCs/>
          <w:color w:val="000000" w:themeColor="text1"/>
          <w:sz w:val="18"/>
          <w:szCs w:val="18"/>
        </w:rPr>
        <w:t xml:space="preserve"> y pertenecen al a</w:t>
      </w:r>
      <w:r w:rsidR="00B25AAF">
        <w:rPr>
          <w:rFonts w:ascii="Arial" w:hAnsi="Arial" w:cs="Arial"/>
          <w:bCs/>
          <w:color w:val="000000" w:themeColor="text1"/>
          <w:sz w:val="18"/>
          <w:szCs w:val="18"/>
        </w:rPr>
        <w:t>partamento que dicen pertenecer;</w:t>
      </w:r>
      <w:r w:rsidRPr="006D24B3">
        <w:rPr>
          <w:rFonts w:ascii="Arial" w:hAnsi="Arial" w:cs="Arial"/>
          <w:bCs/>
          <w:color w:val="000000" w:themeColor="text1"/>
          <w:sz w:val="18"/>
          <w:szCs w:val="18"/>
        </w:rPr>
        <w:t xml:space="preserve"> </w:t>
      </w:r>
      <w:r w:rsidR="002178E6" w:rsidRPr="006D24B3">
        <w:rPr>
          <w:rFonts w:ascii="Arial" w:hAnsi="Arial" w:cs="Arial"/>
          <w:bCs/>
          <w:color w:val="000000" w:themeColor="text1"/>
          <w:sz w:val="18"/>
          <w:szCs w:val="18"/>
        </w:rPr>
        <w:t>cada 10</w:t>
      </w:r>
      <w:r w:rsidRPr="006D24B3">
        <w:rPr>
          <w:rFonts w:ascii="Arial" w:hAnsi="Arial" w:cs="Arial"/>
          <w:bCs/>
          <w:color w:val="000000" w:themeColor="text1"/>
          <w:sz w:val="18"/>
          <w:szCs w:val="18"/>
        </w:rPr>
        <w:t xml:space="preserve"> de cada mes el administrador proporcionar</w:t>
      </w:r>
      <w:r w:rsidR="00B25AAF">
        <w:rPr>
          <w:rFonts w:ascii="Arial" w:hAnsi="Arial" w:cs="Arial"/>
          <w:bCs/>
          <w:color w:val="000000" w:themeColor="text1"/>
          <w:sz w:val="18"/>
          <w:szCs w:val="18"/>
        </w:rPr>
        <w:t>a</w:t>
      </w:r>
      <w:r w:rsidRPr="006D24B3">
        <w:rPr>
          <w:rFonts w:ascii="Arial" w:hAnsi="Arial" w:cs="Arial"/>
          <w:bCs/>
          <w:color w:val="000000" w:themeColor="text1"/>
          <w:sz w:val="18"/>
          <w:szCs w:val="18"/>
        </w:rPr>
        <w:t xml:space="preserve"> la lista de los que a la fecha  están al día tanto en administración como en sanciones o multas </w:t>
      </w:r>
      <w:r w:rsidR="002178E6">
        <w:rPr>
          <w:rFonts w:ascii="Arial" w:hAnsi="Arial" w:cs="Arial"/>
          <w:bCs/>
          <w:color w:val="000000" w:themeColor="text1"/>
          <w:sz w:val="18"/>
          <w:szCs w:val="18"/>
        </w:rPr>
        <w:t xml:space="preserve">; si los  vigilantes incumplen con esta función se notificara a la empresa de vigilancia por desacato a las normas establecidas en </w:t>
      </w:r>
      <w:r w:rsidR="00B25AAF">
        <w:rPr>
          <w:rFonts w:ascii="Arial" w:hAnsi="Arial" w:cs="Arial"/>
          <w:bCs/>
          <w:color w:val="000000" w:themeColor="text1"/>
          <w:sz w:val="18"/>
          <w:szCs w:val="18"/>
        </w:rPr>
        <w:t>Iguazú</w:t>
      </w:r>
    </w:p>
    <w:p w14:paraId="086E1C81" w14:textId="77777777" w:rsidR="00382386" w:rsidRPr="006D24B3" w:rsidRDefault="00382386" w:rsidP="00A02071">
      <w:pPr>
        <w:spacing w:after="0" w:line="240" w:lineRule="auto"/>
        <w:jc w:val="both"/>
        <w:rPr>
          <w:rFonts w:ascii="Arial" w:eastAsia="Times New Roman" w:hAnsi="Arial" w:cs="Arial"/>
          <w:color w:val="000000" w:themeColor="text1"/>
          <w:sz w:val="18"/>
          <w:szCs w:val="18"/>
          <w:lang w:eastAsia="es-CO"/>
        </w:rPr>
      </w:pPr>
    </w:p>
    <w:p w14:paraId="03484461" w14:textId="77777777" w:rsidR="00A517B7" w:rsidRPr="006D24B3" w:rsidRDefault="00097779" w:rsidP="00A02071">
      <w:pPr>
        <w:pStyle w:val="Default"/>
        <w:jc w:val="both"/>
        <w:rPr>
          <w:b/>
          <w:bCs/>
          <w:color w:val="000000" w:themeColor="text1"/>
          <w:sz w:val="18"/>
          <w:szCs w:val="18"/>
        </w:rPr>
      </w:pPr>
      <w:r w:rsidRPr="006D24B3">
        <w:rPr>
          <w:b/>
          <w:bCs/>
          <w:color w:val="000000" w:themeColor="text1"/>
          <w:sz w:val="18"/>
          <w:szCs w:val="18"/>
        </w:rPr>
        <w:t xml:space="preserve">CAPITULO II: </w:t>
      </w:r>
    </w:p>
    <w:p w14:paraId="0673E39B" w14:textId="77777777" w:rsidR="00097779" w:rsidRPr="006D24B3" w:rsidRDefault="00097779" w:rsidP="00A02071">
      <w:pPr>
        <w:pStyle w:val="Default"/>
        <w:jc w:val="both"/>
        <w:rPr>
          <w:color w:val="000000" w:themeColor="text1"/>
          <w:sz w:val="18"/>
          <w:szCs w:val="18"/>
        </w:rPr>
      </w:pPr>
      <w:r w:rsidRPr="006D24B3">
        <w:rPr>
          <w:b/>
          <w:bCs/>
          <w:color w:val="000000" w:themeColor="text1"/>
          <w:sz w:val="18"/>
          <w:szCs w:val="18"/>
        </w:rPr>
        <w:t xml:space="preserve">PROCEDIMIENTO </w:t>
      </w:r>
    </w:p>
    <w:p w14:paraId="26EF64CA" w14:textId="77777777" w:rsidR="00205CD7" w:rsidRPr="006D24B3" w:rsidRDefault="00205CD7" w:rsidP="00A02071">
      <w:pPr>
        <w:pStyle w:val="Default"/>
        <w:jc w:val="both"/>
        <w:rPr>
          <w:color w:val="000000" w:themeColor="text1"/>
          <w:sz w:val="18"/>
          <w:szCs w:val="18"/>
        </w:rPr>
      </w:pPr>
    </w:p>
    <w:p w14:paraId="48FA5BAF" w14:textId="5A836F47" w:rsidR="00097779" w:rsidRPr="006D24B3" w:rsidRDefault="00097779" w:rsidP="00A02071">
      <w:pPr>
        <w:pStyle w:val="Default"/>
        <w:jc w:val="both"/>
        <w:rPr>
          <w:color w:val="000000" w:themeColor="text1"/>
          <w:sz w:val="18"/>
          <w:szCs w:val="18"/>
        </w:rPr>
      </w:pPr>
      <w:r w:rsidRPr="006D24B3">
        <w:rPr>
          <w:color w:val="000000" w:themeColor="text1"/>
          <w:sz w:val="18"/>
          <w:szCs w:val="18"/>
        </w:rPr>
        <w:t>1. La administración socializa con antelación a todos los residentes las etapas del proceso</w:t>
      </w:r>
      <w:r w:rsidR="00495D54" w:rsidRPr="006D24B3">
        <w:rPr>
          <w:color w:val="000000" w:themeColor="text1"/>
          <w:sz w:val="18"/>
          <w:szCs w:val="18"/>
        </w:rPr>
        <w:t xml:space="preserve">. Este proceso se deberá realizar </w:t>
      </w:r>
      <w:r w:rsidR="00B25AAF">
        <w:rPr>
          <w:color w:val="000000" w:themeColor="text1"/>
          <w:sz w:val="18"/>
          <w:szCs w:val="18"/>
        </w:rPr>
        <w:t>(</w:t>
      </w:r>
      <w:proofErr w:type="gramStart"/>
      <w:r w:rsidR="006A793B" w:rsidRPr="006D24B3">
        <w:rPr>
          <w:color w:val="000000" w:themeColor="text1"/>
          <w:sz w:val="18"/>
          <w:szCs w:val="18"/>
        </w:rPr>
        <w:t>…….</w:t>
      </w:r>
      <w:proofErr w:type="gramEnd"/>
      <w:r w:rsidR="006A793B" w:rsidRPr="006D24B3">
        <w:rPr>
          <w:color w:val="000000" w:themeColor="text1"/>
          <w:sz w:val="18"/>
          <w:szCs w:val="18"/>
        </w:rPr>
        <w:t xml:space="preserve">) y </w:t>
      </w:r>
      <w:r w:rsidR="00495D54" w:rsidRPr="006D24B3">
        <w:rPr>
          <w:color w:val="000000" w:themeColor="text1"/>
          <w:sz w:val="18"/>
          <w:szCs w:val="18"/>
        </w:rPr>
        <w:t xml:space="preserve">se deberá establecer los cronogramas para este fin y la </w:t>
      </w:r>
      <w:r w:rsidR="006A793B" w:rsidRPr="006D24B3">
        <w:rPr>
          <w:color w:val="000000" w:themeColor="text1"/>
          <w:sz w:val="18"/>
          <w:szCs w:val="18"/>
        </w:rPr>
        <w:t>inscripción</w:t>
      </w:r>
      <w:r w:rsidR="00495D54" w:rsidRPr="006D24B3">
        <w:rPr>
          <w:color w:val="000000" w:themeColor="text1"/>
          <w:sz w:val="18"/>
          <w:szCs w:val="18"/>
        </w:rPr>
        <w:t xml:space="preserve"> se efectuará así:</w:t>
      </w:r>
    </w:p>
    <w:p w14:paraId="479C3003" w14:textId="77777777" w:rsidR="00FF63E3" w:rsidRPr="006D24B3" w:rsidRDefault="00097779" w:rsidP="00A02071">
      <w:pPr>
        <w:pStyle w:val="Default"/>
        <w:jc w:val="both"/>
        <w:rPr>
          <w:color w:val="000000" w:themeColor="text1"/>
          <w:sz w:val="18"/>
          <w:szCs w:val="18"/>
        </w:rPr>
      </w:pPr>
      <w:r w:rsidRPr="006D24B3">
        <w:rPr>
          <w:color w:val="000000" w:themeColor="text1"/>
          <w:sz w:val="18"/>
          <w:szCs w:val="18"/>
        </w:rPr>
        <w:t>1.1 Recepción de documentos, los cuales se detallan a continuación:</w:t>
      </w:r>
    </w:p>
    <w:p w14:paraId="42D75731" w14:textId="77777777" w:rsidR="00FF63E3" w:rsidRPr="006D24B3" w:rsidRDefault="00097779" w:rsidP="00A02071">
      <w:pPr>
        <w:pStyle w:val="Default"/>
        <w:numPr>
          <w:ilvl w:val="0"/>
          <w:numId w:val="2"/>
        </w:numPr>
        <w:jc w:val="both"/>
        <w:rPr>
          <w:color w:val="000000" w:themeColor="text1"/>
          <w:sz w:val="18"/>
          <w:szCs w:val="18"/>
        </w:rPr>
      </w:pPr>
      <w:r w:rsidRPr="006D24B3">
        <w:rPr>
          <w:color w:val="000000" w:themeColor="text1"/>
          <w:sz w:val="18"/>
          <w:szCs w:val="18"/>
        </w:rPr>
        <w:t xml:space="preserve">Formato de solicitud, el cual se </w:t>
      </w:r>
      <w:r w:rsidR="00987952" w:rsidRPr="006D24B3">
        <w:rPr>
          <w:color w:val="000000" w:themeColor="text1"/>
          <w:sz w:val="18"/>
          <w:szCs w:val="18"/>
        </w:rPr>
        <w:t>entregará</w:t>
      </w:r>
      <w:r w:rsidR="002667F0" w:rsidRPr="006D24B3">
        <w:rPr>
          <w:color w:val="000000" w:themeColor="text1"/>
          <w:sz w:val="18"/>
          <w:szCs w:val="18"/>
        </w:rPr>
        <w:t xml:space="preserve"> por parte del administrador a los residentes interesados</w:t>
      </w:r>
      <w:r w:rsidR="0082225F" w:rsidRPr="006D24B3">
        <w:rPr>
          <w:color w:val="000000" w:themeColor="text1"/>
          <w:sz w:val="18"/>
          <w:szCs w:val="18"/>
        </w:rPr>
        <w:t xml:space="preserve"> </w:t>
      </w:r>
      <w:r w:rsidR="00987952" w:rsidRPr="006D24B3">
        <w:rPr>
          <w:color w:val="000000" w:themeColor="text1"/>
          <w:sz w:val="18"/>
          <w:szCs w:val="18"/>
        </w:rPr>
        <w:t>y este</w:t>
      </w:r>
      <w:r w:rsidR="0082225F" w:rsidRPr="006D24B3">
        <w:rPr>
          <w:color w:val="000000" w:themeColor="text1"/>
          <w:sz w:val="18"/>
          <w:szCs w:val="18"/>
        </w:rPr>
        <w:t xml:space="preserve"> deberá ser </w:t>
      </w:r>
      <w:r w:rsidRPr="006D24B3">
        <w:rPr>
          <w:color w:val="000000" w:themeColor="text1"/>
          <w:sz w:val="18"/>
          <w:szCs w:val="18"/>
        </w:rPr>
        <w:t>entrega</w:t>
      </w:r>
      <w:r w:rsidR="0082225F" w:rsidRPr="006D24B3">
        <w:rPr>
          <w:color w:val="000000" w:themeColor="text1"/>
          <w:sz w:val="18"/>
          <w:szCs w:val="18"/>
        </w:rPr>
        <w:t>do</w:t>
      </w:r>
      <w:r w:rsidRPr="006D24B3">
        <w:rPr>
          <w:color w:val="000000" w:themeColor="text1"/>
          <w:sz w:val="18"/>
          <w:szCs w:val="18"/>
        </w:rPr>
        <w:t xml:space="preserve"> en las fechas acordadas. </w:t>
      </w:r>
    </w:p>
    <w:p w14:paraId="5A38C96B" w14:textId="77777777" w:rsidR="00172623" w:rsidRPr="006D24B3" w:rsidRDefault="00097779" w:rsidP="00A02071">
      <w:pPr>
        <w:pStyle w:val="Default"/>
        <w:numPr>
          <w:ilvl w:val="0"/>
          <w:numId w:val="2"/>
        </w:numPr>
        <w:jc w:val="both"/>
        <w:rPr>
          <w:color w:val="000000" w:themeColor="text1"/>
          <w:sz w:val="18"/>
          <w:szCs w:val="18"/>
        </w:rPr>
      </w:pPr>
      <w:r w:rsidRPr="006D24B3">
        <w:rPr>
          <w:color w:val="000000" w:themeColor="text1"/>
          <w:sz w:val="18"/>
          <w:szCs w:val="18"/>
        </w:rPr>
        <w:t xml:space="preserve">Certificado de Libertad y tradición del inmueble con vigencia no mayor a 30 días en los casos que la información del propietario no coincida con la que tiene la </w:t>
      </w:r>
      <w:r w:rsidR="00EB5A11" w:rsidRPr="006D24B3">
        <w:rPr>
          <w:color w:val="000000" w:themeColor="text1"/>
          <w:sz w:val="18"/>
          <w:szCs w:val="18"/>
        </w:rPr>
        <w:t>a</w:t>
      </w:r>
      <w:r w:rsidRPr="006D24B3">
        <w:rPr>
          <w:color w:val="000000" w:themeColor="text1"/>
          <w:sz w:val="18"/>
          <w:szCs w:val="18"/>
        </w:rPr>
        <w:t>dministración</w:t>
      </w:r>
      <w:r w:rsidR="00EB5A11" w:rsidRPr="006D24B3">
        <w:rPr>
          <w:color w:val="000000" w:themeColor="text1"/>
          <w:sz w:val="18"/>
          <w:szCs w:val="18"/>
        </w:rPr>
        <w:t xml:space="preserve">. </w:t>
      </w:r>
    </w:p>
    <w:p w14:paraId="4F93E6CF" w14:textId="77777777" w:rsidR="00172623" w:rsidRPr="006D24B3" w:rsidRDefault="00172623" w:rsidP="00A02071">
      <w:pPr>
        <w:pStyle w:val="Default"/>
        <w:numPr>
          <w:ilvl w:val="0"/>
          <w:numId w:val="2"/>
        </w:numPr>
        <w:jc w:val="both"/>
        <w:rPr>
          <w:color w:val="000000" w:themeColor="text1"/>
          <w:sz w:val="18"/>
          <w:szCs w:val="18"/>
        </w:rPr>
      </w:pPr>
      <w:r w:rsidRPr="006D24B3">
        <w:rPr>
          <w:color w:val="000000" w:themeColor="text1"/>
          <w:sz w:val="18"/>
          <w:szCs w:val="18"/>
        </w:rPr>
        <w:t>Paz y Salvo expedido por la Administración sobre cuotas o expensas.</w:t>
      </w:r>
    </w:p>
    <w:p w14:paraId="780A8456" w14:textId="2DEC8246" w:rsidR="00FF63E3" w:rsidRPr="006D24B3" w:rsidRDefault="00172623" w:rsidP="00A02071">
      <w:pPr>
        <w:pStyle w:val="Default"/>
        <w:numPr>
          <w:ilvl w:val="0"/>
          <w:numId w:val="2"/>
        </w:numPr>
        <w:jc w:val="both"/>
        <w:rPr>
          <w:color w:val="000000" w:themeColor="text1"/>
          <w:sz w:val="18"/>
          <w:szCs w:val="18"/>
        </w:rPr>
      </w:pPr>
      <w:r w:rsidRPr="006D24B3">
        <w:rPr>
          <w:color w:val="000000" w:themeColor="text1"/>
          <w:sz w:val="18"/>
          <w:szCs w:val="18"/>
        </w:rPr>
        <w:t xml:space="preserve">Certificado de buena convivencia expedido por el comité de </w:t>
      </w:r>
      <w:r w:rsidR="001E5B69" w:rsidRPr="006D24B3">
        <w:rPr>
          <w:color w:val="000000" w:themeColor="text1"/>
          <w:sz w:val="18"/>
          <w:szCs w:val="18"/>
        </w:rPr>
        <w:t>convivencia</w:t>
      </w:r>
      <w:r w:rsidRPr="006D24B3">
        <w:rPr>
          <w:color w:val="000000" w:themeColor="text1"/>
          <w:sz w:val="18"/>
          <w:szCs w:val="18"/>
        </w:rPr>
        <w:t xml:space="preserve"> </w:t>
      </w:r>
      <w:r w:rsidR="00097779" w:rsidRPr="006D24B3">
        <w:rPr>
          <w:color w:val="000000" w:themeColor="text1"/>
          <w:sz w:val="18"/>
          <w:szCs w:val="18"/>
        </w:rPr>
        <w:t xml:space="preserve"> </w:t>
      </w:r>
    </w:p>
    <w:p w14:paraId="4683E216" w14:textId="77777777" w:rsidR="00097779" w:rsidRPr="006D24B3" w:rsidRDefault="00097779" w:rsidP="00A02071">
      <w:pPr>
        <w:pStyle w:val="Default"/>
        <w:numPr>
          <w:ilvl w:val="0"/>
          <w:numId w:val="2"/>
        </w:numPr>
        <w:jc w:val="both"/>
        <w:rPr>
          <w:color w:val="000000" w:themeColor="text1"/>
          <w:sz w:val="18"/>
          <w:szCs w:val="18"/>
        </w:rPr>
      </w:pPr>
      <w:r w:rsidRPr="006D24B3">
        <w:rPr>
          <w:color w:val="000000" w:themeColor="text1"/>
          <w:sz w:val="18"/>
          <w:szCs w:val="18"/>
        </w:rPr>
        <w:t>Fotocopia de la tarjeta de propiedad del vehículo (para vehículos en proceso de compra contrato de compraventa o traspaso)</w:t>
      </w:r>
      <w:r w:rsidR="0033235F" w:rsidRPr="006D24B3">
        <w:rPr>
          <w:color w:val="000000" w:themeColor="text1"/>
          <w:sz w:val="18"/>
          <w:szCs w:val="18"/>
        </w:rPr>
        <w:t xml:space="preserve">, o cualquier otro documento legal que acredite la tenencia del vehículo. </w:t>
      </w:r>
      <w:r w:rsidRPr="006D24B3">
        <w:rPr>
          <w:color w:val="000000" w:themeColor="text1"/>
          <w:sz w:val="18"/>
          <w:szCs w:val="18"/>
        </w:rPr>
        <w:t xml:space="preserve"> </w:t>
      </w:r>
    </w:p>
    <w:p w14:paraId="4C852FCC" w14:textId="77777777" w:rsidR="00097779" w:rsidRPr="006D24B3" w:rsidRDefault="00097779" w:rsidP="00A02071">
      <w:pPr>
        <w:pStyle w:val="Default"/>
        <w:numPr>
          <w:ilvl w:val="0"/>
          <w:numId w:val="2"/>
        </w:numPr>
        <w:jc w:val="both"/>
        <w:rPr>
          <w:color w:val="000000" w:themeColor="text1"/>
          <w:sz w:val="18"/>
          <w:szCs w:val="18"/>
        </w:rPr>
      </w:pPr>
      <w:r w:rsidRPr="006D24B3">
        <w:rPr>
          <w:color w:val="000000" w:themeColor="text1"/>
          <w:sz w:val="18"/>
          <w:szCs w:val="18"/>
        </w:rPr>
        <w:t xml:space="preserve">Fotocopia de la cédula de ciudadanía del residente. </w:t>
      </w:r>
    </w:p>
    <w:p w14:paraId="2C877BBA" w14:textId="77777777" w:rsidR="00172623" w:rsidRPr="006D24B3" w:rsidRDefault="00172623" w:rsidP="00A02071">
      <w:pPr>
        <w:pStyle w:val="Default"/>
        <w:numPr>
          <w:ilvl w:val="0"/>
          <w:numId w:val="2"/>
        </w:numPr>
        <w:jc w:val="both"/>
        <w:rPr>
          <w:color w:val="000000" w:themeColor="text1"/>
          <w:sz w:val="18"/>
          <w:szCs w:val="18"/>
        </w:rPr>
      </w:pPr>
      <w:r w:rsidRPr="006D24B3">
        <w:rPr>
          <w:color w:val="000000" w:themeColor="text1"/>
          <w:sz w:val="18"/>
          <w:szCs w:val="18"/>
        </w:rPr>
        <w:t>Fotocopia de la revisión técnico mecánica del vehículo</w:t>
      </w:r>
      <w:r w:rsidR="00C46A62" w:rsidRPr="006D24B3">
        <w:rPr>
          <w:color w:val="000000" w:themeColor="text1"/>
          <w:sz w:val="18"/>
          <w:szCs w:val="18"/>
        </w:rPr>
        <w:t xml:space="preserve"> vigente</w:t>
      </w:r>
    </w:p>
    <w:p w14:paraId="64A26782" w14:textId="77777777" w:rsidR="00097779" w:rsidRPr="006D24B3" w:rsidRDefault="00C46A62" w:rsidP="00A02071">
      <w:pPr>
        <w:pStyle w:val="Default"/>
        <w:numPr>
          <w:ilvl w:val="0"/>
          <w:numId w:val="2"/>
        </w:numPr>
        <w:jc w:val="both"/>
        <w:rPr>
          <w:color w:val="000000" w:themeColor="text1"/>
          <w:sz w:val="18"/>
          <w:szCs w:val="18"/>
        </w:rPr>
      </w:pPr>
      <w:r w:rsidRPr="006D24B3">
        <w:rPr>
          <w:color w:val="000000" w:themeColor="text1"/>
          <w:sz w:val="18"/>
          <w:szCs w:val="18"/>
        </w:rPr>
        <w:t>Fotocopia del SOAT del vehículo vigente.</w:t>
      </w:r>
    </w:p>
    <w:p w14:paraId="4569D75E" w14:textId="1686FD28" w:rsidR="006C78C9" w:rsidRPr="006D24B3" w:rsidRDefault="00DF12B2" w:rsidP="00A02071">
      <w:pPr>
        <w:pStyle w:val="Default"/>
        <w:numPr>
          <w:ilvl w:val="0"/>
          <w:numId w:val="2"/>
        </w:numPr>
        <w:jc w:val="both"/>
        <w:rPr>
          <w:color w:val="000000" w:themeColor="text1"/>
          <w:sz w:val="18"/>
          <w:szCs w:val="18"/>
        </w:rPr>
      </w:pPr>
      <w:r w:rsidRPr="006D24B3">
        <w:rPr>
          <w:color w:val="000000" w:themeColor="text1"/>
          <w:sz w:val="18"/>
          <w:szCs w:val="18"/>
        </w:rPr>
        <w:t xml:space="preserve">En caso de ser arrendatario entregar un </w:t>
      </w:r>
      <w:r w:rsidR="007575E8" w:rsidRPr="006D24B3">
        <w:rPr>
          <w:color w:val="000000" w:themeColor="text1"/>
          <w:sz w:val="18"/>
          <w:szCs w:val="18"/>
        </w:rPr>
        <w:t>oficio p</w:t>
      </w:r>
      <w:r w:rsidR="007575E8">
        <w:rPr>
          <w:color w:val="000000" w:themeColor="text1"/>
          <w:sz w:val="18"/>
          <w:szCs w:val="18"/>
        </w:rPr>
        <w:t>o</w:t>
      </w:r>
      <w:r w:rsidR="007575E8" w:rsidRPr="006D24B3">
        <w:rPr>
          <w:color w:val="000000" w:themeColor="text1"/>
          <w:sz w:val="18"/>
          <w:szCs w:val="18"/>
        </w:rPr>
        <w:t>r</w:t>
      </w:r>
      <w:r w:rsidRPr="006D24B3">
        <w:rPr>
          <w:color w:val="000000" w:themeColor="text1"/>
          <w:sz w:val="18"/>
          <w:szCs w:val="18"/>
        </w:rPr>
        <w:t xml:space="preserve"> parte del propietario donde certifique el contrato con el </w:t>
      </w:r>
      <w:r w:rsidR="000320CC" w:rsidRPr="006D24B3">
        <w:rPr>
          <w:color w:val="000000" w:themeColor="text1"/>
          <w:sz w:val="18"/>
          <w:szCs w:val="18"/>
        </w:rPr>
        <w:t>mismo (</w:t>
      </w:r>
      <w:r w:rsidR="00097779" w:rsidRPr="006D24B3">
        <w:rPr>
          <w:color w:val="000000" w:themeColor="text1"/>
          <w:sz w:val="18"/>
          <w:szCs w:val="18"/>
        </w:rPr>
        <w:t>requisito solo para residentes arrendatarios)</w:t>
      </w:r>
      <w:r w:rsidR="006C78C9" w:rsidRPr="006D24B3">
        <w:rPr>
          <w:color w:val="000000" w:themeColor="text1"/>
          <w:sz w:val="18"/>
          <w:szCs w:val="18"/>
        </w:rPr>
        <w:t>, cuando haya la dis</w:t>
      </w:r>
      <w:r w:rsidR="000320CC">
        <w:rPr>
          <w:color w:val="000000" w:themeColor="text1"/>
          <w:sz w:val="18"/>
          <w:szCs w:val="18"/>
        </w:rPr>
        <w:t>ponibilidad de cupos.</w:t>
      </w:r>
    </w:p>
    <w:p w14:paraId="163F5754" w14:textId="59E74D96" w:rsidR="00736CF7" w:rsidRPr="006D24B3" w:rsidRDefault="00097779" w:rsidP="00A02071">
      <w:pPr>
        <w:pStyle w:val="Default"/>
        <w:numPr>
          <w:ilvl w:val="0"/>
          <w:numId w:val="2"/>
        </w:numPr>
        <w:jc w:val="both"/>
        <w:rPr>
          <w:color w:val="000000" w:themeColor="text1"/>
          <w:sz w:val="18"/>
          <w:szCs w:val="18"/>
        </w:rPr>
      </w:pPr>
      <w:r w:rsidRPr="006D24B3">
        <w:rPr>
          <w:color w:val="000000" w:themeColor="text1"/>
          <w:sz w:val="18"/>
          <w:szCs w:val="18"/>
        </w:rPr>
        <w:t xml:space="preserve">Para residentes con </w:t>
      </w:r>
      <w:r w:rsidR="00B51468">
        <w:rPr>
          <w:color w:val="000000" w:themeColor="text1"/>
          <w:sz w:val="18"/>
          <w:szCs w:val="18"/>
        </w:rPr>
        <w:t xml:space="preserve">una  </w:t>
      </w:r>
      <w:r w:rsidR="00C41131" w:rsidRPr="006D24B3">
        <w:rPr>
          <w:color w:val="000000" w:themeColor="text1"/>
          <w:sz w:val="18"/>
          <w:szCs w:val="18"/>
        </w:rPr>
        <w:t xml:space="preserve"> </w:t>
      </w:r>
      <w:r w:rsidRPr="006D24B3">
        <w:rPr>
          <w:color w:val="000000" w:themeColor="text1"/>
          <w:sz w:val="18"/>
          <w:szCs w:val="18"/>
        </w:rPr>
        <w:t>discapacidad</w:t>
      </w:r>
      <w:r w:rsidR="00B51468">
        <w:rPr>
          <w:color w:val="000000" w:themeColor="text1"/>
          <w:sz w:val="18"/>
          <w:szCs w:val="18"/>
        </w:rPr>
        <w:t xml:space="preserve"> que impida la normal movilidad </w:t>
      </w:r>
      <w:r w:rsidR="006D45F1">
        <w:rPr>
          <w:color w:val="000000" w:themeColor="text1"/>
          <w:sz w:val="18"/>
          <w:szCs w:val="18"/>
        </w:rPr>
        <w:t>debe presentar:</w:t>
      </w:r>
      <w:r w:rsidRPr="006D24B3">
        <w:rPr>
          <w:color w:val="000000" w:themeColor="text1"/>
          <w:sz w:val="18"/>
          <w:szCs w:val="18"/>
        </w:rPr>
        <w:t xml:space="preserve"> Documento </w:t>
      </w:r>
      <w:r w:rsidR="00507560" w:rsidRPr="006D24B3">
        <w:rPr>
          <w:color w:val="000000" w:themeColor="text1"/>
          <w:sz w:val="18"/>
          <w:szCs w:val="18"/>
        </w:rPr>
        <w:t xml:space="preserve">válido </w:t>
      </w:r>
      <w:r w:rsidRPr="006D24B3">
        <w:rPr>
          <w:color w:val="000000" w:themeColor="text1"/>
          <w:sz w:val="18"/>
          <w:szCs w:val="18"/>
        </w:rPr>
        <w:t>emitido por</w:t>
      </w:r>
      <w:r w:rsidR="00507560" w:rsidRPr="006D24B3">
        <w:rPr>
          <w:color w:val="000000" w:themeColor="text1"/>
          <w:sz w:val="18"/>
          <w:szCs w:val="18"/>
        </w:rPr>
        <w:t xml:space="preserve"> un profesional de la salud que </w:t>
      </w:r>
      <w:r w:rsidR="00085C6A" w:rsidRPr="006D24B3">
        <w:rPr>
          <w:color w:val="000000" w:themeColor="text1"/>
          <w:sz w:val="18"/>
          <w:szCs w:val="18"/>
        </w:rPr>
        <w:t>así</w:t>
      </w:r>
      <w:r w:rsidR="00507560" w:rsidRPr="006D24B3">
        <w:rPr>
          <w:color w:val="000000" w:themeColor="text1"/>
          <w:sz w:val="18"/>
          <w:szCs w:val="18"/>
        </w:rPr>
        <w:t xml:space="preserve"> lo acredite, </w:t>
      </w:r>
      <w:r w:rsidRPr="006D24B3">
        <w:rPr>
          <w:color w:val="000000" w:themeColor="text1"/>
          <w:sz w:val="18"/>
          <w:szCs w:val="18"/>
        </w:rPr>
        <w:t xml:space="preserve">el vehículo debe portar el logo. </w:t>
      </w:r>
      <w:r w:rsidR="00736CF7" w:rsidRPr="006D24B3">
        <w:rPr>
          <w:color w:val="000000" w:themeColor="text1"/>
          <w:sz w:val="18"/>
          <w:szCs w:val="18"/>
        </w:rPr>
        <w:t>En caso de ser un familiar la persona con discapacidad debe vivir en IGUAZU</w:t>
      </w:r>
    </w:p>
    <w:p w14:paraId="087815A2" w14:textId="22AE5D55" w:rsidR="00097779" w:rsidRPr="006D24B3" w:rsidRDefault="00736CF7" w:rsidP="00736CF7">
      <w:pPr>
        <w:pStyle w:val="Default"/>
        <w:ind w:left="720"/>
        <w:jc w:val="both"/>
        <w:rPr>
          <w:color w:val="000000" w:themeColor="text1"/>
          <w:sz w:val="18"/>
          <w:szCs w:val="18"/>
        </w:rPr>
      </w:pPr>
      <w:r w:rsidRPr="006D24B3">
        <w:rPr>
          <w:color w:val="000000" w:themeColor="text1"/>
          <w:sz w:val="18"/>
          <w:szCs w:val="18"/>
        </w:rPr>
        <w:t xml:space="preserve"> </w:t>
      </w:r>
    </w:p>
    <w:p w14:paraId="01E28B39" w14:textId="77777777" w:rsidR="00097779" w:rsidRPr="006D24B3" w:rsidRDefault="00097779" w:rsidP="00A02071">
      <w:pPr>
        <w:pStyle w:val="Default"/>
        <w:jc w:val="both"/>
        <w:rPr>
          <w:color w:val="000000" w:themeColor="text1"/>
          <w:sz w:val="18"/>
          <w:szCs w:val="18"/>
        </w:rPr>
      </w:pPr>
      <w:r w:rsidRPr="006D24B3">
        <w:rPr>
          <w:color w:val="000000" w:themeColor="text1"/>
          <w:sz w:val="18"/>
          <w:szCs w:val="18"/>
        </w:rPr>
        <w:t>1.2 Verificación y corrección de información por parte de los</w:t>
      </w:r>
      <w:r w:rsidR="006A793B" w:rsidRPr="006D24B3">
        <w:rPr>
          <w:color w:val="000000" w:themeColor="text1"/>
          <w:sz w:val="18"/>
          <w:szCs w:val="18"/>
        </w:rPr>
        <w:t xml:space="preserve"> inscritos</w:t>
      </w:r>
      <w:r w:rsidRPr="006D24B3">
        <w:rPr>
          <w:color w:val="000000" w:themeColor="text1"/>
          <w:sz w:val="18"/>
          <w:szCs w:val="18"/>
        </w:rPr>
        <w:t xml:space="preserve"> ante la administración. </w:t>
      </w:r>
    </w:p>
    <w:p w14:paraId="6B03B2FD" w14:textId="77777777" w:rsidR="00097779" w:rsidRPr="006D24B3" w:rsidRDefault="00097779" w:rsidP="00A02071">
      <w:pPr>
        <w:pStyle w:val="Default"/>
        <w:jc w:val="both"/>
        <w:rPr>
          <w:color w:val="000000" w:themeColor="text1"/>
          <w:sz w:val="18"/>
          <w:szCs w:val="18"/>
        </w:rPr>
      </w:pPr>
      <w:r w:rsidRPr="006D24B3">
        <w:rPr>
          <w:color w:val="000000" w:themeColor="text1"/>
          <w:sz w:val="18"/>
          <w:szCs w:val="18"/>
        </w:rPr>
        <w:t xml:space="preserve">1.3 Descripción del proceso de </w:t>
      </w:r>
      <w:r w:rsidR="006A793B" w:rsidRPr="006D24B3">
        <w:rPr>
          <w:color w:val="000000" w:themeColor="text1"/>
          <w:sz w:val="18"/>
          <w:szCs w:val="18"/>
        </w:rPr>
        <w:t>inscripción</w:t>
      </w:r>
      <w:r w:rsidRPr="006D24B3">
        <w:rPr>
          <w:color w:val="000000" w:themeColor="text1"/>
          <w:sz w:val="18"/>
          <w:szCs w:val="18"/>
        </w:rPr>
        <w:t xml:space="preserve">. </w:t>
      </w:r>
    </w:p>
    <w:p w14:paraId="07F69757" w14:textId="6CE19143" w:rsidR="00097779" w:rsidRPr="006D24B3" w:rsidRDefault="00097779" w:rsidP="00A02071">
      <w:pPr>
        <w:pStyle w:val="Default"/>
        <w:jc w:val="both"/>
        <w:rPr>
          <w:color w:val="000000" w:themeColor="text1"/>
          <w:sz w:val="18"/>
          <w:szCs w:val="18"/>
        </w:rPr>
      </w:pPr>
      <w:r w:rsidRPr="006D24B3">
        <w:rPr>
          <w:color w:val="000000" w:themeColor="text1"/>
          <w:sz w:val="18"/>
          <w:szCs w:val="18"/>
        </w:rPr>
        <w:t>1.3.1 PARTICIPANTES: En este proceso pueden p</w:t>
      </w:r>
      <w:r w:rsidR="00B250E2">
        <w:rPr>
          <w:color w:val="000000" w:themeColor="text1"/>
          <w:sz w:val="18"/>
          <w:szCs w:val="18"/>
        </w:rPr>
        <w:t>articipar todos los residentes.</w:t>
      </w:r>
      <w:r w:rsidRPr="006D24B3">
        <w:rPr>
          <w:color w:val="000000" w:themeColor="text1"/>
          <w:sz w:val="18"/>
          <w:szCs w:val="18"/>
        </w:rPr>
        <w:t xml:space="preserve"> Este Proceso es válido para residentes que posean carro o </w:t>
      </w:r>
      <w:r w:rsidR="00733770" w:rsidRPr="006D24B3">
        <w:rPr>
          <w:color w:val="000000" w:themeColor="text1"/>
          <w:sz w:val="18"/>
          <w:szCs w:val="18"/>
        </w:rPr>
        <w:t>motocicleta</w:t>
      </w:r>
      <w:r w:rsidRPr="006D24B3">
        <w:rPr>
          <w:color w:val="000000" w:themeColor="text1"/>
          <w:sz w:val="18"/>
          <w:szCs w:val="18"/>
        </w:rPr>
        <w:t xml:space="preserve">. </w:t>
      </w:r>
    </w:p>
    <w:p w14:paraId="1A189FBA" w14:textId="77777777" w:rsidR="00097779" w:rsidRPr="006D24B3" w:rsidRDefault="00097779" w:rsidP="00A02071">
      <w:pPr>
        <w:pStyle w:val="Default"/>
        <w:jc w:val="both"/>
        <w:rPr>
          <w:color w:val="000000" w:themeColor="text1"/>
          <w:sz w:val="18"/>
          <w:szCs w:val="18"/>
        </w:rPr>
      </w:pPr>
      <w:r w:rsidRPr="006D24B3">
        <w:rPr>
          <w:color w:val="000000" w:themeColor="text1"/>
          <w:sz w:val="18"/>
          <w:szCs w:val="18"/>
        </w:rPr>
        <w:lastRenderedPageBreak/>
        <w:t xml:space="preserve">1.3.2 CRONOGRAMA DEL PROCESO: La administración publicará las fechas que se deben tener en cuenta para la ejecución de las tareas propias del proceso: </w:t>
      </w:r>
    </w:p>
    <w:p w14:paraId="3DB4621C" w14:textId="78011C08" w:rsidR="00097779" w:rsidRPr="006D24B3" w:rsidRDefault="00097779" w:rsidP="00A02071">
      <w:pPr>
        <w:pStyle w:val="Default"/>
        <w:numPr>
          <w:ilvl w:val="0"/>
          <w:numId w:val="5"/>
        </w:numPr>
        <w:jc w:val="both"/>
        <w:rPr>
          <w:color w:val="000000" w:themeColor="text1"/>
          <w:sz w:val="18"/>
          <w:szCs w:val="18"/>
        </w:rPr>
      </w:pPr>
      <w:r w:rsidRPr="006D24B3">
        <w:rPr>
          <w:color w:val="000000" w:themeColor="text1"/>
          <w:sz w:val="18"/>
          <w:szCs w:val="18"/>
        </w:rPr>
        <w:t>Fecha máxima para la entrega de documentos en la administración</w:t>
      </w:r>
      <w:r w:rsidR="00495D54" w:rsidRPr="006D24B3">
        <w:rPr>
          <w:color w:val="000000" w:themeColor="text1"/>
          <w:sz w:val="18"/>
          <w:szCs w:val="18"/>
        </w:rPr>
        <w:t xml:space="preserve">, y </w:t>
      </w:r>
      <w:r w:rsidR="00206451" w:rsidRPr="006D24B3">
        <w:rPr>
          <w:color w:val="000000" w:themeColor="text1"/>
          <w:sz w:val="18"/>
          <w:szCs w:val="18"/>
        </w:rPr>
        <w:t>pago del</w:t>
      </w:r>
      <w:r w:rsidR="00767635" w:rsidRPr="006D24B3">
        <w:rPr>
          <w:color w:val="000000" w:themeColor="text1"/>
          <w:sz w:val="18"/>
          <w:szCs w:val="18"/>
        </w:rPr>
        <w:t xml:space="preserve"> distintivo</w:t>
      </w:r>
    </w:p>
    <w:p w14:paraId="4C24A736" w14:textId="77777777" w:rsidR="00097779" w:rsidRPr="006D24B3" w:rsidRDefault="00097779" w:rsidP="00A02071">
      <w:pPr>
        <w:pStyle w:val="Default"/>
        <w:numPr>
          <w:ilvl w:val="0"/>
          <w:numId w:val="5"/>
        </w:numPr>
        <w:jc w:val="both"/>
        <w:rPr>
          <w:color w:val="000000" w:themeColor="text1"/>
          <w:sz w:val="18"/>
          <w:szCs w:val="18"/>
        </w:rPr>
      </w:pPr>
      <w:r w:rsidRPr="006D24B3">
        <w:rPr>
          <w:color w:val="000000" w:themeColor="text1"/>
          <w:sz w:val="18"/>
          <w:szCs w:val="18"/>
        </w:rPr>
        <w:t xml:space="preserve">Fecha de inicio y final de la verificación de documentos, tarea que será ejecutada en un grupo conformado por la </w:t>
      </w:r>
      <w:r w:rsidR="00B246C3" w:rsidRPr="006D24B3">
        <w:rPr>
          <w:color w:val="000000" w:themeColor="text1"/>
          <w:sz w:val="18"/>
          <w:szCs w:val="18"/>
        </w:rPr>
        <w:t>administración</w:t>
      </w:r>
      <w:r w:rsidRPr="006D24B3">
        <w:rPr>
          <w:color w:val="000000" w:themeColor="text1"/>
          <w:sz w:val="18"/>
          <w:szCs w:val="18"/>
        </w:rPr>
        <w:t xml:space="preserve">, contadora, integrantes del comité de </w:t>
      </w:r>
      <w:r w:rsidR="00395555" w:rsidRPr="006D24B3">
        <w:rPr>
          <w:color w:val="000000" w:themeColor="text1"/>
          <w:sz w:val="18"/>
          <w:szCs w:val="18"/>
        </w:rPr>
        <w:t xml:space="preserve">convivencia, </w:t>
      </w:r>
      <w:r w:rsidR="00B246C3" w:rsidRPr="006D24B3">
        <w:rPr>
          <w:color w:val="000000" w:themeColor="text1"/>
          <w:sz w:val="18"/>
          <w:szCs w:val="18"/>
        </w:rPr>
        <w:t>Junta Administradora</w:t>
      </w:r>
      <w:r w:rsidRPr="006D24B3">
        <w:rPr>
          <w:color w:val="000000" w:themeColor="text1"/>
          <w:sz w:val="18"/>
          <w:szCs w:val="18"/>
        </w:rPr>
        <w:t xml:space="preserve"> y revisor fiscal. </w:t>
      </w:r>
    </w:p>
    <w:p w14:paraId="352F90B2" w14:textId="6A40BA21" w:rsidR="00097779" w:rsidRPr="006D24B3" w:rsidRDefault="00097779" w:rsidP="00A02071">
      <w:pPr>
        <w:pStyle w:val="Default"/>
        <w:numPr>
          <w:ilvl w:val="0"/>
          <w:numId w:val="5"/>
        </w:numPr>
        <w:jc w:val="both"/>
        <w:rPr>
          <w:color w:val="000000" w:themeColor="text1"/>
          <w:sz w:val="18"/>
          <w:szCs w:val="18"/>
        </w:rPr>
      </w:pPr>
      <w:r w:rsidRPr="006D24B3">
        <w:rPr>
          <w:color w:val="000000" w:themeColor="text1"/>
          <w:sz w:val="18"/>
          <w:szCs w:val="18"/>
        </w:rPr>
        <w:t xml:space="preserve">Fecha de publicación de lista de los residentes </w:t>
      </w:r>
      <w:r w:rsidR="0004054F" w:rsidRPr="006D24B3">
        <w:rPr>
          <w:color w:val="000000" w:themeColor="text1"/>
          <w:sz w:val="18"/>
          <w:szCs w:val="18"/>
        </w:rPr>
        <w:t>acreditados</w:t>
      </w:r>
      <w:r w:rsidRPr="006D24B3">
        <w:rPr>
          <w:color w:val="000000" w:themeColor="text1"/>
          <w:sz w:val="18"/>
          <w:szCs w:val="18"/>
        </w:rPr>
        <w:t xml:space="preserve">. Si algún residente no aparece en la lista publicada de residentes con derecho </w:t>
      </w:r>
      <w:r w:rsidR="0004054F" w:rsidRPr="006D24B3">
        <w:rPr>
          <w:color w:val="000000" w:themeColor="text1"/>
          <w:sz w:val="18"/>
          <w:szCs w:val="18"/>
        </w:rPr>
        <w:t xml:space="preserve">a </w:t>
      </w:r>
      <w:r w:rsidR="00767635" w:rsidRPr="006D24B3">
        <w:rPr>
          <w:color w:val="000000" w:themeColor="text1"/>
          <w:sz w:val="18"/>
          <w:szCs w:val="18"/>
        </w:rPr>
        <w:t xml:space="preserve">distintivo </w:t>
      </w:r>
      <w:r w:rsidR="00206451" w:rsidRPr="006D24B3">
        <w:rPr>
          <w:color w:val="000000" w:themeColor="text1"/>
          <w:sz w:val="18"/>
          <w:szCs w:val="18"/>
        </w:rPr>
        <w:t>de ingreso</w:t>
      </w:r>
      <w:r w:rsidRPr="006D24B3">
        <w:rPr>
          <w:color w:val="000000" w:themeColor="text1"/>
          <w:sz w:val="18"/>
          <w:szCs w:val="18"/>
        </w:rPr>
        <w:t xml:space="preserve"> y se considera que ha habido un error en su exclusión, deberá informar a la administración para que sea tenido en cuenta y se proceda a la debida rectificación. El tiempo entre la publicación de la lista, deberá tener como mínimo un lapso de tres días para permitir las correcciones que sean necesarias de acuerdo a los potenciales reclamos que presenten por parte de los residentes. Como norma general, y en todos los casos, tanto la solicitud de rectificación, adjuntando los documentos probatorios, como la respuesta de la administración deben ser tramitadas por escrito para verificar la trazabilidad de la </w:t>
      </w:r>
      <w:r w:rsidR="00806AD4" w:rsidRPr="006D24B3">
        <w:rPr>
          <w:color w:val="000000" w:themeColor="text1"/>
          <w:sz w:val="18"/>
          <w:szCs w:val="18"/>
        </w:rPr>
        <w:t>solicitud</w:t>
      </w:r>
      <w:r w:rsidRPr="006D24B3">
        <w:rPr>
          <w:color w:val="000000" w:themeColor="text1"/>
          <w:sz w:val="18"/>
          <w:szCs w:val="18"/>
        </w:rPr>
        <w:t xml:space="preserve">. (Acatamiento del debido proceso). </w:t>
      </w:r>
    </w:p>
    <w:p w14:paraId="7CCEBA7A" w14:textId="77777777" w:rsidR="00097779" w:rsidRPr="006D24B3" w:rsidRDefault="00097779" w:rsidP="00A02071">
      <w:pPr>
        <w:pStyle w:val="Default"/>
        <w:numPr>
          <w:ilvl w:val="0"/>
          <w:numId w:val="5"/>
        </w:numPr>
        <w:jc w:val="both"/>
        <w:rPr>
          <w:color w:val="000000" w:themeColor="text1"/>
          <w:sz w:val="18"/>
          <w:szCs w:val="18"/>
        </w:rPr>
      </w:pPr>
      <w:r w:rsidRPr="006D24B3">
        <w:rPr>
          <w:color w:val="000000" w:themeColor="text1"/>
          <w:sz w:val="18"/>
          <w:szCs w:val="18"/>
        </w:rPr>
        <w:t xml:space="preserve">Fecha de </w:t>
      </w:r>
      <w:r w:rsidR="0004054F" w:rsidRPr="006D24B3">
        <w:rPr>
          <w:color w:val="000000" w:themeColor="text1"/>
          <w:sz w:val="18"/>
          <w:szCs w:val="18"/>
        </w:rPr>
        <w:t>inscripción</w:t>
      </w:r>
      <w:r w:rsidRPr="006D24B3">
        <w:rPr>
          <w:color w:val="000000" w:themeColor="text1"/>
          <w:sz w:val="18"/>
          <w:szCs w:val="18"/>
        </w:rPr>
        <w:t xml:space="preserve">. </w:t>
      </w:r>
    </w:p>
    <w:p w14:paraId="21D4D4E8" w14:textId="77777777" w:rsidR="003C0B36" w:rsidRPr="006D24B3" w:rsidRDefault="003C0B36" w:rsidP="003C0B36">
      <w:pPr>
        <w:pStyle w:val="Default"/>
        <w:ind w:left="1440"/>
        <w:jc w:val="both"/>
        <w:rPr>
          <w:color w:val="000000" w:themeColor="text1"/>
          <w:sz w:val="18"/>
          <w:szCs w:val="18"/>
        </w:rPr>
      </w:pPr>
    </w:p>
    <w:p w14:paraId="7CF8820C" w14:textId="77777777" w:rsidR="003C0B36" w:rsidRPr="006D24B3" w:rsidRDefault="003C0B36" w:rsidP="003C0B36">
      <w:pPr>
        <w:pStyle w:val="Default"/>
        <w:ind w:left="1440"/>
        <w:jc w:val="both"/>
        <w:rPr>
          <w:color w:val="000000" w:themeColor="text1"/>
          <w:sz w:val="18"/>
          <w:szCs w:val="18"/>
        </w:rPr>
      </w:pPr>
    </w:p>
    <w:p w14:paraId="64A20848" w14:textId="77777777" w:rsidR="00101975" w:rsidRPr="006D24B3" w:rsidRDefault="00101975" w:rsidP="00A02071">
      <w:pPr>
        <w:pStyle w:val="Default"/>
        <w:jc w:val="both"/>
        <w:rPr>
          <w:color w:val="000000" w:themeColor="text1"/>
          <w:sz w:val="18"/>
          <w:szCs w:val="18"/>
        </w:rPr>
      </w:pPr>
      <w:r w:rsidRPr="006D24B3">
        <w:rPr>
          <w:b/>
          <w:bCs/>
          <w:color w:val="000000" w:themeColor="text1"/>
          <w:sz w:val="18"/>
          <w:szCs w:val="18"/>
        </w:rPr>
        <w:t xml:space="preserve">GENERALIDADES </w:t>
      </w:r>
    </w:p>
    <w:p w14:paraId="3724B129" w14:textId="3B37FFDC" w:rsidR="00891FBF" w:rsidRPr="006D24B3" w:rsidRDefault="00C3382A" w:rsidP="00A02071">
      <w:pPr>
        <w:pStyle w:val="Default"/>
        <w:jc w:val="both"/>
        <w:rPr>
          <w:color w:val="000000" w:themeColor="text1"/>
          <w:sz w:val="18"/>
          <w:szCs w:val="18"/>
        </w:rPr>
      </w:pPr>
      <w:r w:rsidRPr="006D24B3">
        <w:rPr>
          <w:color w:val="000000" w:themeColor="text1"/>
          <w:sz w:val="18"/>
          <w:szCs w:val="18"/>
        </w:rPr>
        <w:t>1</w:t>
      </w:r>
      <w:r w:rsidR="00BC28B8" w:rsidRPr="006D24B3">
        <w:rPr>
          <w:color w:val="000000" w:themeColor="text1"/>
          <w:sz w:val="18"/>
          <w:szCs w:val="18"/>
        </w:rPr>
        <w:t xml:space="preserve">. Los parqueaderos serán asignados a quienes presenten </w:t>
      </w:r>
      <w:r w:rsidR="0063437D" w:rsidRPr="006D24B3">
        <w:rPr>
          <w:color w:val="000000" w:themeColor="text1"/>
          <w:sz w:val="18"/>
          <w:szCs w:val="18"/>
        </w:rPr>
        <w:t xml:space="preserve">el distintivo </w:t>
      </w:r>
      <w:r w:rsidR="00BC28B8" w:rsidRPr="006D24B3">
        <w:rPr>
          <w:color w:val="000000" w:themeColor="text1"/>
          <w:sz w:val="18"/>
          <w:szCs w:val="18"/>
        </w:rPr>
        <w:t>de ingreso</w:t>
      </w:r>
      <w:r w:rsidRPr="006D24B3">
        <w:rPr>
          <w:color w:val="000000" w:themeColor="text1"/>
          <w:sz w:val="18"/>
          <w:szCs w:val="18"/>
        </w:rPr>
        <w:t>.</w:t>
      </w:r>
    </w:p>
    <w:p w14:paraId="15AD472A" w14:textId="1FC56701" w:rsidR="00101975" w:rsidRPr="006D24B3" w:rsidRDefault="00325F4B" w:rsidP="00A02071">
      <w:pPr>
        <w:pStyle w:val="Default"/>
        <w:jc w:val="both"/>
        <w:rPr>
          <w:color w:val="000000" w:themeColor="text1"/>
          <w:sz w:val="18"/>
          <w:szCs w:val="18"/>
        </w:rPr>
      </w:pPr>
      <w:r w:rsidRPr="006D24B3">
        <w:rPr>
          <w:color w:val="000000" w:themeColor="text1"/>
          <w:sz w:val="18"/>
          <w:szCs w:val="18"/>
        </w:rPr>
        <w:t>2</w:t>
      </w:r>
      <w:r w:rsidR="00101975" w:rsidRPr="006D24B3">
        <w:rPr>
          <w:color w:val="000000" w:themeColor="text1"/>
          <w:sz w:val="18"/>
          <w:szCs w:val="18"/>
        </w:rPr>
        <w:t xml:space="preserve">. </w:t>
      </w:r>
      <w:r w:rsidR="00BC28B8" w:rsidRPr="006D24B3">
        <w:rPr>
          <w:color w:val="000000" w:themeColor="text1"/>
          <w:sz w:val="18"/>
          <w:szCs w:val="18"/>
        </w:rPr>
        <w:t xml:space="preserve">pueden ingresar al parqueadero siempre y cuando </w:t>
      </w:r>
      <w:r w:rsidR="00993E9A">
        <w:rPr>
          <w:color w:val="000000" w:themeColor="text1"/>
          <w:sz w:val="18"/>
          <w:szCs w:val="18"/>
        </w:rPr>
        <w:t>haya</w:t>
      </w:r>
      <w:r w:rsidR="00BC28B8" w:rsidRPr="006D24B3">
        <w:rPr>
          <w:color w:val="000000" w:themeColor="text1"/>
          <w:sz w:val="18"/>
          <w:szCs w:val="18"/>
        </w:rPr>
        <w:t xml:space="preserve"> un espacio disponible</w:t>
      </w:r>
      <w:r w:rsidR="00101975" w:rsidRPr="006D24B3">
        <w:rPr>
          <w:color w:val="000000" w:themeColor="text1"/>
          <w:sz w:val="18"/>
          <w:szCs w:val="18"/>
        </w:rPr>
        <w:t xml:space="preserve">. </w:t>
      </w:r>
    </w:p>
    <w:p w14:paraId="324B9427" w14:textId="0FA03C49" w:rsidR="00B629DC" w:rsidRPr="006D24B3" w:rsidRDefault="0063437D" w:rsidP="00A02071">
      <w:pPr>
        <w:pStyle w:val="Default"/>
        <w:jc w:val="both"/>
        <w:rPr>
          <w:color w:val="000000" w:themeColor="text1"/>
          <w:sz w:val="18"/>
          <w:szCs w:val="18"/>
        </w:rPr>
      </w:pPr>
      <w:r w:rsidRPr="006D24B3">
        <w:rPr>
          <w:color w:val="000000" w:themeColor="text1"/>
          <w:sz w:val="18"/>
          <w:szCs w:val="18"/>
        </w:rPr>
        <w:t>3</w:t>
      </w:r>
      <w:r w:rsidR="00206451" w:rsidRPr="006D24B3">
        <w:rPr>
          <w:color w:val="000000" w:themeColor="text1"/>
          <w:sz w:val="18"/>
          <w:szCs w:val="18"/>
        </w:rPr>
        <w:t>Los Documentos</w:t>
      </w:r>
      <w:r w:rsidR="00B629DC" w:rsidRPr="006D24B3">
        <w:rPr>
          <w:color w:val="000000" w:themeColor="text1"/>
          <w:sz w:val="18"/>
          <w:szCs w:val="18"/>
        </w:rPr>
        <w:t xml:space="preserve"> que se quieran entregar fuera de las fechas establecidas en el cronograma, incompletos o dejados por debajo de la puerta de la administración o entregados a los guardas de seguridad no son teni</w:t>
      </w:r>
      <w:r w:rsidR="00CE0B6B" w:rsidRPr="006D24B3">
        <w:rPr>
          <w:color w:val="000000" w:themeColor="text1"/>
          <w:sz w:val="18"/>
          <w:szCs w:val="18"/>
        </w:rPr>
        <w:t>dos en cuenta para la entrega de</w:t>
      </w:r>
      <w:r w:rsidRPr="006D24B3">
        <w:rPr>
          <w:color w:val="000000" w:themeColor="text1"/>
          <w:sz w:val="18"/>
          <w:szCs w:val="18"/>
        </w:rPr>
        <w:t xml:space="preserve">l </w:t>
      </w:r>
      <w:r w:rsidR="00206451" w:rsidRPr="006D24B3">
        <w:rPr>
          <w:color w:val="000000" w:themeColor="text1"/>
          <w:sz w:val="18"/>
          <w:szCs w:val="18"/>
        </w:rPr>
        <w:t>distintivo de</w:t>
      </w:r>
      <w:r w:rsidR="00CE0B6B" w:rsidRPr="006D24B3">
        <w:rPr>
          <w:color w:val="000000" w:themeColor="text1"/>
          <w:sz w:val="18"/>
          <w:szCs w:val="18"/>
        </w:rPr>
        <w:t xml:space="preserve"> ingreso</w:t>
      </w:r>
      <w:r w:rsidR="00B629DC" w:rsidRPr="006D24B3">
        <w:rPr>
          <w:color w:val="000000" w:themeColor="text1"/>
          <w:sz w:val="18"/>
          <w:szCs w:val="18"/>
        </w:rPr>
        <w:t xml:space="preserve">. </w:t>
      </w:r>
    </w:p>
    <w:p w14:paraId="187F79E8" w14:textId="16F24993" w:rsidR="00B629DC" w:rsidRPr="006D24B3" w:rsidRDefault="0063437D" w:rsidP="00A02071">
      <w:pPr>
        <w:pStyle w:val="Default"/>
        <w:jc w:val="both"/>
        <w:rPr>
          <w:color w:val="000000" w:themeColor="text1"/>
          <w:sz w:val="18"/>
          <w:szCs w:val="18"/>
        </w:rPr>
      </w:pPr>
      <w:r w:rsidRPr="006D24B3">
        <w:rPr>
          <w:color w:val="000000" w:themeColor="text1"/>
          <w:sz w:val="18"/>
          <w:szCs w:val="18"/>
        </w:rPr>
        <w:t>4</w:t>
      </w:r>
      <w:r w:rsidR="00B629DC" w:rsidRPr="006D24B3">
        <w:rPr>
          <w:color w:val="000000" w:themeColor="text1"/>
          <w:sz w:val="18"/>
          <w:szCs w:val="18"/>
        </w:rPr>
        <w:t>. A fin de brindar un mayor control y auditoria, además del revisor(a) fiscal</w:t>
      </w:r>
      <w:r w:rsidR="00A42F97" w:rsidRPr="006D24B3">
        <w:rPr>
          <w:color w:val="000000" w:themeColor="text1"/>
          <w:sz w:val="18"/>
          <w:szCs w:val="18"/>
        </w:rPr>
        <w:t>,</w:t>
      </w:r>
      <w:r w:rsidR="00B629DC" w:rsidRPr="006D24B3">
        <w:rPr>
          <w:color w:val="000000" w:themeColor="text1"/>
          <w:sz w:val="18"/>
          <w:szCs w:val="18"/>
        </w:rPr>
        <w:t xml:space="preserve"> la administración, </w:t>
      </w:r>
      <w:r w:rsidR="00463C95" w:rsidRPr="006D24B3">
        <w:rPr>
          <w:color w:val="000000" w:themeColor="text1"/>
          <w:sz w:val="18"/>
          <w:szCs w:val="18"/>
        </w:rPr>
        <w:t>la</w:t>
      </w:r>
      <w:r w:rsidR="00B629DC" w:rsidRPr="006D24B3">
        <w:rPr>
          <w:color w:val="000000" w:themeColor="text1"/>
          <w:sz w:val="18"/>
          <w:szCs w:val="18"/>
        </w:rPr>
        <w:t xml:space="preserve"> </w:t>
      </w:r>
      <w:r w:rsidR="0050160E" w:rsidRPr="006D24B3">
        <w:rPr>
          <w:color w:val="000000" w:themeColor="text1"/>
          <w:sz w:val="18"/>
          <w:szCs w:val="18"/>
        </w:rPr>
        <w:t>Junta Administradora</w:t>
      </w:r>
      <w:r w:rsidR="00B629DC" w:rsidRPr="006D24B3">
        <w:rPr>
          <w:color w:val="000000" w:themeColor="text1"/>
          <w:sz w:val="18"/>
          <w:szCs w:val="18"/>
        </w:rPr>
        <w:t xml:space="preserve"> realizarán revisión en la semana de verificación de datos a los documentos entregados, número de postulantes y cumplimiento de condiciones. </w:t>
      </w:r>
    </w:p>
    <w:p w14:paraId="6D7475AC" w14:textId="7B7C95E7" w:rsidR="00B629DC" w:rsidRPr="006D24B3" w:rsidRDefault="0063437D" w:rsidP="00A02071">
      <w:pPr>
        <w:pStyle w:val="Default"/>
        <w:jc w:val="both"/>
        <w:rPr>
          <w:color w:val="000000" w:themeColor="text1"/>
          <w:sz w:val="18"/>
          <w:szCs w:val="18"/>
        </w:rPr>
      </w:pPr>
      <w:r w:rsidRPr="006D24B3">
        <w:rPr>
          <w:color w:val="000000" w:themeColor="text1"/>
          <w:sz w:val="18"/>
          <w:szCs w:val="18"/>
        </w:rPr>
        <w:t>5</w:t>
      </w:r>
      <w:r w:rsidR="00B629DC" w:rsidRPr="006D24B3">
        <w:rPr>
          <w:color w:val="000000" w:themeColor="text1"/>
          <w:sz w:val="18"/>
          <w:szCs w:val="18"/>
        </w:rPr>
        <w:t xml:space="preserve">. Cualquier daño causado por uno de los usuarios sea residente propietario, arrendatario, o visitante a cualquiera de los vehículos debe ser reportado inmediatamente al personal de la compañía de vigilancia que esté a cargo, con el fin de dirimir los conflictos que por este motivo se presenten, en los casos en que las partes lleguen a algún acuerdo, se deberá consignar en el libro diario o en la minuta de novedades que para tal fin asignara la compañía de vigilancia. </w:t>
      </w:r>
      <w:r w:rsidR="00A42F97" w:rsidRPr="006D24B3">
        <w:rPr>
          <w:color w:val="000000" w:themeColor="text1"/>
          <w:sz w:val="18"/>
          <w:szCs w:val="18"/>
        </w:rPr>
        <w:t>Si</w:t>
      </w:r>
      <w:r w:rsidR="00B629DC" w:rsidRPr="006D24B3">
        <w:rPr>
          <w:color w:val="000000" w:themeColor="text1"/>
          <w:sz w:val="18"/>
          <w:szCs w:val="18"/>
        </w:rPr>
        <w:t xml:space="preserve"> no se ha resuelto la solución a dicho impase el supervisor debe informar a la administración para tratar de buscar los mecanismos alternativos de resolución de conflictos con el debido proceso, o en su defecto por las autoridades competentes. </w:t>
      </w:r>
    </w:p>
    <w:p w14:paraId="27D330C3" w14:textId="77777777" w:rsidR="00B629DC" w:rsidRPr="006D24B3" w:rsidRDefault="001D1BD0" w:rsidP="00A02071">
      <w:pPr>
        <w:pStyle w:val="Default"/>
        <w:jc w:val="both"/>
        <w:rPr>
          <w:color w:val="000000" w:themeColor="text1"/>
          <w:sz w:val="18"/>
          <w:szCs w:val="18"/>
        </w:rPr>
      </w:pPr>
      <w:r w:rsidRPr="006D24B3">
        <w:rPr>
          <w:color w:val="000000" w:themeColor="text1"/>
          <w:sz w:val="18"/>
          <w:szCs w:val="18"/>
        </w:rPr>
        <w:t>8</w:t>
      </w:r>
      <w:r w:rsidR="00B629DC" w:rsidRPr="006D24B3">
        <w:rPr>
          <w:color w:val="000000" w:themeColor="text1"/>
          <w:sz w:val="18"/>
          <w:szCs w:val="18"/>
        </w:rPr>
        <w:t xml:space="preserve">. Es obligatorio informar por escrito a la Administración del conjunto cuando se presente un cambio de vehículo adjuntando la documentación correspondiente antes de su ingreso al conjunto, vehículo que no esté inscrito en la base de datos no se le permitirá el ingreso. </w:t>
      </w:r>
    </w:p>
    <w:p w14:paraId="7E0CDB23" w14:textId="008E90F2" w:rsidR="00425DDF" w:rsidRPr="006D24B3" w:rsidRDefault="001D1BD0" w:rsidP="00A02071">
      <w:pPr>
        <w:pStyle w:val="Default"/>
        <w:jc w:val="both"/>
        <w:rPr>
          <w:color w:val="000000" w:themeColor="text1"/>
          <w:sz w:val="18"/>
          <w:szCs w:val="18"/>
        </w:rPr>
      </w:pPr>
      <w:r w:rsidRPr="006D24B3">
        <w:rPr>
          <w:color w:val="000000" w:themeColor="text1"/>
          <w:sz w:val="18"/>
          <w:szCs w:val="18"/>
        </w:rPr>
        <w:t>9</w:t>
      </w:r>
      <w:r w:rsidR="00B629DC" w:rsidRPr="006D24B3">
        <w:rPr>
          <w:color w:val="000000" w:themeColor="text1"/>
          <w:sz w:val="18"/>
          <w:szCs w:val="18"/>
        </w:rPr>
        <w:t>. Se permite el ingreso de taxis solamente para recoger y dejar personas con limitacio</w:t>
      </w:r>
      <w:r w:rsidR="002F2839">
        <w:rPr>
          <w:color w:val="000000" w:themeColor="text1"/>
          <w:sz w:val="18"/>
          <w:szCs w:val="18"/>
        </w:rPr>
        <w:t>nes físicas, señoras con bebés,</w:t>
      </w:r>
      <w:r w:rsidR="00B629DC" w:rsidRPr="006D24B3">
        <w:rPr>
          <w:color w:val="000000" w:themeColor="text1"/>
          <w:sz w:val="18"/>
          <w:szCs w:val="18"/>
        </w:rPr>
        <w:t xml:space="preserve"> adultos mayores</w:t>
      </w:r>
      <w:r w:rsidR="002F2839">
        <w:rPr>
          <w:color w:val="000000" w:themeColor="text1"/>
          <w:sz w:val="18"/>
          <w:szCs w:val="18"/>
        </w:rPr>
        <w:t xml:space="preserve"> o personas </w:t>
      </w:r>
      <w:r w:rsidR="002F2839" w:rsidRPr="006D24B3">
        <w:rPr>
          <w:color w:val="000000" w:themeColor="text1"/>
          <w:sz w:val="18"/>
          <w:szCs w:val="18"/>
        </w:rPr>
        <w:t>en</w:t>
      </w:r>
      <w:r w:rsidR="00B629DC" w:rsidRPr="006D24B3">
        <w:rPr>
          <w:color w:val="000000" w:themeColor="text1"/>
          <w:sz w:val="18"/>
          <w:szCs w:val="18"/>
        </w:rPr>
        <w:t xml:space="preserve"> delicado estado de salud, siempre y cuando se informe de manera clara y cort</w:t>
      </w:r>
      <w:r w:rsidR="009D22C6" w:rsidRPr="006D24B3">
        <w:rPr>
          <w:color w:val="000000" w:themeColor="text1"/>
          <w:sz w:val="18"/>
          <w:szCs w:val="18"/>
        </w:rPr>
        <w:t>e</w:t>
      </w:r>
      <w:r w:rsidR="00B629DC" w:rsidRPr="006D24B3">
        <w:rPr>
          <w:color w:val="000000" w:themeColor="text1"/>
          <w:sz w:val="18"/>
          <w:szCs w:val="18"/>
        </w:rPr>
        <w:t>s al vigilante de turno la razón por la cual se necesita el ingreso; dicho ingreso no requiere la aut</w:t>
      </w:r>
      <w:r w:rsidR="002F2839">
        <w:rPr>
          <w:color w:val="000000" w:themeColor="text1"/>
          <w:sz w:val="18"/>
          <w:szCs w:val="18"/>
        </w:rPr>
        <w:t>orización de la administración; ni tampoco el taxi debe demorarse en bajar al pasajero que deje en el conjunto</w:t>
      </w:r>
      <w:r w:rsidR="00D132D1">
        <w:rPr>
          <w:color w:val="000000" w:themeColor="text1"/>
          <w:sz w:val="18"/>
          <w:szCs w:val="18"/>
        </w:rPr>
        <w:t xml:space="preserve">; </w:t>
      </w:r>
      <w:r w:rsidR="00425DDF">
        <w:rPr>
          <w:color w:val="000000" w:themeColor="text1"/>
          <w:sz w:val="18"/>
          <w:szCs w:val="18"/>
        </w:rPr>
        <w:t xml:space="preserve">se prohíbe el ingreso a taxis que lleven </w:t>
      </w:r>
      <w:r w:rsidR="00220A81">
        <w:rPr>
          <w:color w:val="000000" w:themeColor="text1"/>
          <w:sz w:val="18"/>
          <w:szCs w:val="18"/>
        </w:rPr>
        <w:t>personas en</w:t>
      </w:r>
      <w:r w:rsidR="00425DDF">
        <w:rPr>
          <w:color w:val="000000" w:themeColor="text1"/>
          <w:sz w:val="18"/>
          <w:szCs w:val="18"/>
        </w:rPr>
        <w:t xml:space="preserve"> estado de embriaguez </w:t>
      </w:r>
    </w:p>
    <w:p w14:paraId="32CD1364" w14:textId="77777777" w:rsidR="00B629DC" w:rsidRPr="006D24B3" w:rsidRDefault="00B629DC" w:rsidP="00A02071">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1</w:t>
      </w:r>
      <w:r w:rsidR="001D1BD0" w:rsidRPr="006D24B3">
        <w:rPr>
          <w:rFonts w:ascii="Arial" w:hAnsi="Arial" w:cs="Arial"/>
          <w:color w:val="000000" w:themeColor="text1"/>
          <w:sz w:val="18"/>
          <w:szCs w:val="18"/>
        </w:rPr>
        <w:t>0</w:t>
      </w:r>
      <w:r w:rsidRPr="006D24B3">
        <w:rPr>
          <w:rFonts w:ascii="Arial" w:hAnsi="Arial" w:cs="Arial"/>
          <w:color w:val="000000" w:themeColor="text1"/>
          <w:sz w:val="18"/>
          <w:szCs w:val="18"/>
        </w:rPr>
        <w:t>. Se permitirá el ingreso de los vehículos de las empresas de servicios públicos únicamente cuando vengan en ejercicio de sus funciones y que los empleados sean previamente identificados.</w:t>
      </w:r>
    </w:p>
    <w:p w14:paraId="006DADE3" w14:textId="466C3F1D" w:rsidR="00EE24BC" w:rsidRPr="006D24B3" w:rsidRDefault="00EE24BC" w:rsidP="00A02071">
      <w:pPr>
        <w:pStyle w:val="Default"/>
        <w:jc w:val="both"/>
        <w:rPr>
          <w:color w:val="000000" w:themeColor="text1"/>
          <w:sz w:val="18"/>
          <w:szCs w:val="18"/>
        </w:rPr>
      </w:pPr>
      <w:r w:rsidRPr="006D24B3">
        <w:rPr>
          <w:color w:val="000000" w:themeColor="text1"/>
          <w:sz w:val="18"/>
          <w:szCs w:val="18"/>
        </w:rPr>
        <w:t>1</w:t>
      </w:r>
      <w:r w:rsidR="001D1BD0" w:rsidRPr="006D24B3">
        <w:rPr>
          <w:color w:val="000000" w:themeColor="text1"/>
          <w:sz w:val="18"/>
          <w:szCs w:val="18"/>
        </w:rPr>
        <w:t>1</w:t>
      </w:r>
      <w:r w:rsidRPr="006D24B3">
        <w:rPr>
          <w:color w:val="000000" w:themeColor="text1"/>
          <w:sz w:val="18"/>
          <w:szCs w:val="18"/>
        </w:rPr>
        <w:t xml:space="preserve">. Se permite el ingreso de ambulancias, bomberos, carro de oxígeno, vehículos militares, y de la fuerza pública </w:t>
      </w:r>
      <w:r w:rsidR="00F96CBF" w:rsidRPr="006D24B3">
        <w:rPr>
          <w:color w:val="000000" w:themeColor="text1"/>
          <w:sz w:val="18"/>
          <w:szCs w:val="18"/>
        </w:rPr>
        <w:t xml:space="preserve">solo </w:t>
      </w:r>
      <w:r w:rsidRPr="006D24B3">
        <w:rPr>
          <w:color w:val="000000" w:themeColor="text1"/>
          <w:sz w:val="18"/>
          <w:szCs w:val="18"/>
        </w:rPr>
        <w:t>en caso de emergencia, previa confirmación con el propietario residente, arrendatario del bloque y apartamento que estén indagando para obtener la autorización de ingresos y coordinar la comunicación con el supervisor de turno de la compañía de vigilancia</w:t>
      </w:r>
      <w:r w:rsidR="00D132D1">
        <w:rPr>
          <w:color w:val="000000" w:themeColor="text1"/>
          <w:sz w:val="18"/>
          <w:szCs w:val="18"/>
        </w:rPr>
        <w:t xml:space="preserve">, ninguno de estos vehículos podrá pernotar en el conjunto </w:t>
      </w:r>
    </w:p>
    <w:p w14:paraId="0AB486AE" w14:textId="77777777" w:rsidR="00EE24BC" w:rsidRPr="006D24B3" w:rsidRDefault="00EE24BC" w:rsidP="00A02071">
      <w:pPr>
        <w:pStyle w:val="Default"/>
        <w:jc w:val="both"/>
        <w:rPr>
          <w:color w:val="000000" w:themeColor="text1"/>
          <w:sz w:val="18"/>
          <w:szCs w:val="18"/>
        </w:rPr>
      </w:pPr>
      <w:r w:rsidRPr="006D24B3">
        <w:rPr>
          <w:color w:val="000000" w:themeColor="text1"/>
          <w:sz w:val="18"/>
          <w:szCs w:val="18"/>
        </w:rPr>
        <w:t>1</w:t>
      </w:r>
      <w:r w:rsidR="001D1BD0" w:rsidRPr="006D24B3">
        <w:rPr>
          <w:color w:val="000000" w:themeColor="text1"/>
          <w:sz w:val="18"/>
          <w:szCs w:val="18"/>
        </w:rPr>
        <w:t>2</w:t>
      </w:r>
      <w:r w:rsidRPr="006D24B3">
        <w:rPr>
          <w:color w:val="000000" w:themeColor="text1"/>
          <w:sz w:val="18"/>
          <w:szCs w:val="18"/>
        </w:rPr>
        <w:t xml:space="preserve">. Se amonestará con llamado de atención a los residentes de los automotores que no guarden respeto por los vecinos con radio a alto volumen, pito o similares, así como los vehículos que en áreas comunes superen los </w:t>
      </w:r>
      <w:r w:rsidR="00F96CBF" w:rsidRPr="006D24B3">
        <w:rPr>
          <w:color w:val="000000" w:themeColor="text1"/>
          <w:sz w:val="18"/>
          <w:szCs w:val="18"/>
        </w:rPr>
        <w:t>5</w:t>
      </w:r>
      <w:r w:rsidRPr="006D24B3">
        <w:rPr>
          <w:color w:val="000000" w:themeColor="text1"/>
          <w:sz w:val="18"/>
          <w:szCs w:val="18"/>
        </w:rPr>
        <w:t xml:space="preserve"> kilómetros por hora al transitar y que no apaguen las alarmas cuando se activen. </w:t>
      </w:r>
    </w:p>
    <w:p w14:paraId="4A9F70F1" w14:textId="77777777" w:rsidR="00EE24BC" w:rsidRPr="006D24B3" w:rsidRDefault="00EE24BC" w:rsidP="00A02071">
      <w:pPr>
        <w:pStyle w:val="Default"/>
        <w:jc w:val="both"/>
        <w:rPr>
          <w:color w:val="000000" w:themeColor="text1"/>
          <w:sz w:val="18"/>
          <w:szCs w:val="18"/>
        </w:rPr>
      </w:pPr>
      <w:r w:rsidRPr="006D24B3">
        <w:rPr>
          <w:color w:val="000000" w:themeColor="text1"/>
          <w:sz w:val="18"/>
          <w:szCs w:val="18"/>
        </w:rPr>
        <w:t>1</w:t>
      </w:r>
      <w:r w:rsidR="00B64E78" w:rsidRPr="006D24B3">
        <w:rPr>
          <w:color w:val="000000" w:themeColor="text1"/>
          <w:sz w:val="18"/>
          <w:szCs w:val="18"/>
        </w:rPr>
        <w:t>3</w:t>
      </w:r>
      <w:r w:rsidRPr="006D24B3">
        <w:rPr>
          <w:color w:val="000000" w:themeColor="text1"/>
          <w:sz w:val="18"/>
          <w:szCs w:val="18"/>
        </w:rPr>
        <w:t xml:space="preserve">. Ni la administración ni la empresa de vigilancia se hacen responsables por perdida de objetos de valor dejados dentro de los vehículos. </w:t>
      </w:r>
    </w:p>
    <w:p w14:paraId="61BCA793" w14:textId="10CEA541" w:rsidR="00EE24BC" w:rsidRPr="006D24B3" w:rsidRDefault="00EE24BC" w:rsidP="00A02071">
      <w:pPr>
        <w:pStyle w:val="Default"/>
        <w:jc w:val="both"/>
        <w:rPr>
          <w:color w:val="000000" w:themeColor="text1"/>
          <w:sz w:val="18"/>
          <w:szCs w:val="18"/>
        </w:rPr>
      </w:pPr>
      <w:r w:rsidRPr="006D24B3">
        <w:rPr>
          <w:color w:val="000000" w:themeColor="text1"/>
          <w:sz w:val="18"/>
          <w:szCs w:val="18"/>
        </w:rPr>
        <w:t>1</w:t>
      </w:r>
      <w:r w:rsidR="00430EBD" w:rsidRPr="006D24B3">
        <w:rPr>
          <w:color w:val="000000" w:themeColor="text1"/>
          <w:sz w:val="18"/>
          <w:szCs w:val="18"/>
        </w:rPr>
        <w:t>4</w:t>
      </w:r>
      <w:r w:rsidRPr="006D24B3">
        <w:rPr>
          <w:color w:val="000000" w:themeColor="text1"/>
          <w:sz w:val="18"/>
          <w:szCs w:val="18"/>
        </w:rPr>
        <w:t>. En caso de extravío de</w:t>
      </w:r>
      <w:r w:rsidR="00BD4D71" w:rsidRPr="006D24B3">
        <w:rPr>
          <w:color w:val="000000" w:themeColor="text1"/>
          <w:sz w:val="18"/>
          <w:szCs w:val="18"/>
        </w:rPr>
        <w:t>l distintivo</w:t>
      </w:r>
      <w:r w:rsidRPr="006D24B3">
        <w:rPr>
          <w:color w:val="000000" w:themeColor="text1"/>
          <w:sz w:val="18"/>
          <w:szCs w:val="18"/>
        </w:rPr>
        <w:t xml:space="preserve"> por parte del propietario, éste deberá reembolsar a la Administración del Conjunto el valor correspondiente a su reposición, con copia respectiva del denuncio ante la autoridad competente, si al tercer día de perdida no ha realizado el proceso anterior, el guarda de seguridad podrá negarle el ingreso o salida del vehículo. </w:t>
      </w:r>
    </w:p>
    <w:p w14:paraId="1D75A8A4" w14:textId="0FABA75F" w:rsidR="00EE24BC" w:rsidRPr="006D24B3" w:rsidRDefault="00EE24BC" w:rsidP="00A02071">
      <w:pPr>
        <w:pStyle w:val="Default"/>
        <w:jc w:val="both"/>
        <w:rPr>
          <w:color w:val="000000" w:themeColor="text1"/>
          <w:sz w:val="18"/>
          <w:szCs w:val="18"/>
        </w:rPr>
      </w:pPr>
      <w:r w:rsidRPr="006D24B3">
        <w:rPr>
          <w:color w:val="000000" w:themeColor="text1"/>
          <w:sz w:val="18"/>
          <w:szCs w:val="18"/>
        </w:rPr>
        <w:t>1</w:t>
      </w:r>
      <w:r w:rsidR="00922F2E" w:rsidRPr="006D24B3">
        <w:rPr>
          <w:color w:val="000000" w:themeColor="text1"/>
          <w:sz w:val="18"/>
          <w:szCs w:val="18"/>
        </w:rPr>
        <w:t>5</w:t>
      </w:r>
      <w:r w:rsidRPr="006D24B3">
        <w:rPr>
          <w:color w:val="000000" w:themeColor="text1"/>
          <w:sz w:val="18"/>
          <w:szCs w:val="18"/>
        </w:rPr>
        <w:t xml:space="preserve">. Devolver </w:t>
      </w:r>
      <w:r w:rsidR="00BD4D71" w:rsidRPr="006D24B3">
        <w:rPr>
          <w:color w:val="000000" w:themeColor="text1"/>
          <w:sz w:val="18"/>
          <w:szCs w:val="18"/>
        </w:rPr>
        <w:t xml:space="preserve">el </w:t>
      </w:r>
      <w:r w:rsidR="00206451" w:rsidRPr="006D24B3">
        <w:rPr>
          <w:color w:val="000000" w:themeColor="text1"/>
          <w:sz w:val="18"/>
          <w:szCs w:val="18"/>
        </w:rPr>
        <w:t>distintivo de</w:t>
      </w:r>
      <w:r w:rsidRPr="006D24B3">
        <w:rPr>
          <w:color w:val="000000" w:themeColor="text1"/>
          <w:sz w:val="18"/>
          <w:szCs w:val="18"/>
        </w:rPr>
        <w:t xml:space="preserve"> ingreso del vehículo a la administración de </w:t>
      </w:r>
      <w:r w:rsidR="00F96CBF" w:rsidRPr="006D24B3">
        <w:rPr>
          <w:color w:val="000000" w:themeColor="text1"/>
          <w:sz w:val="18"/>
          <w:szCs w:val="18"/>
        </w:rPr>
        <w:t>“IGUAZU”</w:t>
      </w:r>
      <w:r w:rsidRPr="006D24B3">
        <w:rPr>
          <w:color w:val="000000" w:themeColor="text1"/>
          <w:sz w:val="18"/>
          <w:szCs w:val="18"/>
        </w:rPr>
        <w:t xml:space="preserve"> cuando venda, arriende el inmueble con el fin de evitar inconvenientes al nuevo residente, en caso de no entregarla la administración no expedirá paz y salvo. </w:t>
      </w:r>
    </w:p>
    <w:p w14:paraId="45D3672E" w14:textId="77777777" w:rsidR="00EE24BC" w:rsidRPr="006D24B3" w:rsidRDefault="00EE24BC" w:rsidP="00A02071">
      <w:pPr>
        <w:pStyle w:val="Default"/>
        <w:jc w:val="both"/>
        <w:rPr>
          <w:color w:val="000000" w:themeColor="text1"/>
          <w:sz w:val="18"/>
          <w:szCs w:val="18"/>
        </w:rPr>
      </w:pPr>
      <w:r w:rsidRPr="006D24B3">
        <w:rPr>
          <w:color w:val="000000" w:themeColor="text1"/>
          <w:sz w:val="18"/>
          <w:szCs w:val="18"/>
        </w:rPr>
        <w:t>1</w:t>
      </w:r>
      <w:r w:rsidR="00A323B4" w:rsidRPr="006D24B3">
        <w:rPr>
          <w:color w:val="000000" w:themeColor="text1"/>
          <w:sz w:val="18"/>
          <w:szCs w:val="18"/>
        </w:rPr>
        <w:t>6</w:t>
      </w:r>
      <w:r w:rsidRPr="006D24B3">
        <w:rPr>
          <w:color w:val="000000" w:themeColor="text1"/>
          <w:sz w:val="18"/>
          <w:szCs w:val="18"/>
        </w:rPr>
        <w:t xml:space="preserve">. Ningún usuario podrá argumentar omisión, olvido o ignorancia de ninguna índole, para exigir el ingreso de un vehículo automotor que no esté debidamente autorizado. </w:t>
      </w:r>
    </w:p>
    <w:p w14:paraId="5A2A341D" w14:textId="77777777" w:rsidR="00EE24BC" w:rsidRPr="006D24B3" w:rsidRDefault="00EE24BC" w:rsidP="00A02071">
      <w:pPr>
        <w:pStyle w:val="Default"/>
        <w:jc w:val="both"/>
        <w:rPr>
          <w:color w:val="000000" w:themeColor="text1"/>
          <w:sz w:val="18"/>
          <w:szCs w:val="18"/>
        </w:rPr>
      </w:pPr>
      <w:r w:rsidRPr="006D24B3">
        <w:rPr>
          <w:color w:val="000000" w:themeColor="text1"/>
          <w:sz w:val="18"/>
          <w:szCs w:val="18"/>
        </w:rPr>
        <w:lastRenderedPageBreak/>
        <w:t>1</w:t>
      </w:r>
      <w:r w:rsidR="00FB4308" w:rsidRPr="006D24B3">
        <w:rPr>
          <w:color w:val="000000" w:themeColor="text1"/>
          <w:sz w:val="18"/>
          <w:szCs w:val="18"/>
        </w:rPr>
        <w:t>7</w:t>
      </w:r>
      <w:r w:rsidRPr="006D24B3">
        <w:rPr>
          <w:color w:val="000000" w:themeColor="text1"/>
          <w:sz w:val="18"/>
          <w:szCs w:val="18"/>
        </w:rPr>
        <w:t xml:space="preserve">. El proceso de control de Ingreso y salida de Vehículos automotores se llevará a cabo única y exclusivamente por la compañía de vigilancia contratada por la Administración del Conjunto, previo acuerdo y aprobación de los protocolos de </w:t>
      </w:r>
      <w:r w:rsidR="005F7679" w:rsidRPr="006D24B3">
        <w:rPr>
          <w:color w:val="000000" w:themeColor="text1"/>
          <w:sz w:val="18"/>
          <w:szCs w:val="18"/>
        </w:rPr>
        <w:t>Seguridad aprobada</w:t>
      </w:r>
      <w:r w:rsidRPr="006D24B3">
        <w:rPr>
          <w:color w:val="000000" w:themeColor="text1"/>
          <w:sz w:val="18"/>
          <w:szCs w:val="18"/>
        </w:rPr>
        <w:t xml:space="preserve"> para ello</w:t>
      </w:r>
      <w:r w:rsidR="001C3D3C" w:rsidRPr="006D24B3">
        <w:rPr>
          <w:color w:val="000000" w:themeColor="text1"/>
          <w:sz w:val="18"/>
          <w:szCs w:val="18"/>
        </w:rPr>
        <w:t>.</w:t>
      </w:r>
      <w:r w:rsidRPr="006D24B3">
        <w:rPr>
          <w:color w:val="000000" w:themeColor="text1"/>
          <w:sz w:val="18"/>
          <w:szCs w:val="18"/>
        </w:rPr>
        <w:t xml:space="preserve"> </w:t>
      </w:r>
    </w:p>
    <w:p w14:paraId="201E25A9" w14:textId="77777777" w:rsidR="00EE24BC" w:rsidRPr="006D24B3" w:rsidRDefault="00EE24BC" w:rsidP="00A02071">
      <w:pPr>
        <w:pStyle w:val="Default"/>
        <w:jc w:val="both"/>
        <w:rPr>
          <w:color w:val="000000" w:themeColor="text1"/>
          <w:sz w:val="18"/>
          <w:szCs w:val="18"/>
        </w:rPr>
      </w:pPr>
      <w:r w:rsidRPr="006D24B3">
        <w:rPr>
          <w:color w:val="000000" w:themeColor="text1"/>
          <w:sz w:val="18"/>
          <w:szCs w:val="18"/>
        </w:rPr>
        <w:t>1</w:t>
      </w:r>
      <w:r w:rsidR="00683BEB" w:rsidRPr="006D24B3">
        <w:rPr>
          <w:color w:val="000000" w:themeColor="text1"/>
          <w:sz w:val="18"/>
          <w:szCs w:val="18"/>
        </w:rPr>
        <w:t>8</w:t>
      </w:r>
      <w:r w:rsidRPr="006D24B3">
        <w:rPr>
          <w:color w:val="000000" w:themeColor="text1"/>
          <w:sz w:val="18"/>
          <w:szCs w:val="18"/>
        </w:rPr>
        <w:t>. Cuando existan embargos, capturas o aprehensiones de vehículos por</w:t>
      </w:r>
      <w:r w:rsidR="00346868" w:rsidRPr="006D24B3">
        <w:rPr>
          <w:color w:val="000000" w:themeColor="text1"/>
          <w:sz w:val="18"/>
          <w:szCs w:val="18"/>
        </w:rPr>
        <w:t xml:space="preserve"> </w:t>
      </w:r>
      <w:r w:rsidRPr="006D24B3">
        <w:rPr>
          <w:color w:val="000000" w:themeColor="text1"/>
          <w:sz w:val="18"/>
          <w:szCs w:val="18"/>
        </w:rPr>
        <w:t xml:space="preserve">autoridad competente Juzgados Civiles y Penales, de Ejecución, Fiscalías, su ejecución deberá ser avisada previamente al interesado antes de permitir el ingreso a </w:t>
      </w:r>
      <w:r w:rsidR="005F7679" w:rsidRPr="006D24B3">
        <w:rPr>
          <w:color w:val="000000" w:themeColor="text1"/>
          <w:sz w:val="18"/>
          <w:szCs w:val="18"/>
        </w:rPr>
        <w:t>“IGUAZU”</w:t>
      </w:r>
      <w:r w:rsidRPr="006D24B3">
        <w:rPr>
          <w:color w:val="000000" w:themeColor="text1"/>
          <w:sz w:val="18"/>
          <w:szCs w:val="18"/>
        </w:rPr>
        <w:t xml:space="preserve">, La Persona Jurídica del Conjunto no le está permitido autorizar el retiro de vehículos automotores, salvo que la diligencia de embargo y secuestro se lleve a cabo en </w:t>
      </w:r>
      <w:r w:rsidR="005F7679" w:rsidRPr="006D24B3">
        <w:rPr>
          <w:color w:val="000000" w:themeColor="text1"/>
          <w:sz w:val="18"/>
          <w:szCs w:val="18"/>
        </w:rPr>
        <w:t>“IGUAZU”</w:t>
      </w:r>
      <w:r w:rsidRPr="006D24B3">
        <w:rPr>
          <w:color w:val="000000" w:themeColor="text1"/>
          <w:sz w:val="18"/>
          <w:szCs w:val="18"/>
        </w:rPr>
        <w:t xml:space="preserve">, sin retiro de este. Sera responsabilidad de los perjuicios que cause, la Compañía de vigilancia que, al momento de la diligencia, haya hecho entrega del vehículo. </w:t>
      </w:r>
    </w:p>
    <w:p w14:paraId="3F97982A" w14:textId="77777777" w:rsidR="00EE24BC" w:rsidRPr="006D24B3" w:rsidRDefault="00840DE4" w:rsidP="00A02071">
      <w:pPr>
        <w:spacing w:after="0" w:line="240" w:lineRule="auto"/>
        <w:jc w:val="both"/>
        <w:rPr>
          <w:rFonts w:ascii="Arial" w:eastAsia="Times New Roman" w:hAnsi="Arial" w:cs="Arial"/>
          <w:color w:val="000000" w:themeColor="text1"/>
          <w:sz w:val="18"/>
          <w:szCs w:val="18"/>
          <w:lang w:eastAsia="es-CO"/>
        </w:rPr>
      </w:pPr>
      <w:r w:rsidRPr="006D24B3">
        <w:rPr>
          <w:rFonts w:ascii="Arial" w:hAnsi="Arial" w:cs="Arial"/>
          <w:color w:val="000000" w:themeColor="text1"/>
          <w:sz w:val="18"/>
          <w:szCs w:val="18"/>
        </w:rPr>
        <w:t>19</w:t>
      </w:r>
      <w:r w:rsidR="00EE24BC" w:rsidRPr="006D24B3">
        <w:rPr>
          <w:rFonts w:ascii="Arial" w:hAnsi="Arial" w:cs="Arial"/>
          <w:color w:val="000000" w:themeColor="text1"/>
          <w:sz w:val="18"/>
          <w:szCs w:val="18"/>
        </w:rPr>
        <w:t>. Si se observa algo irregular seamos solidarios e informemos inmediatamente a la administración o vigilancia oportunamente.</w:t>
      </w:r>
    </w:p>
    <w:p w14:paraId="35B55FF2" w14:textId="441FEEFA" w:rsidR="00A86B6D" w:rsidRPr="006D24B3" w:rsidRDefault="00A86B6D" w:rsidP="00A02071">
      <w:pPr>
        <w:pStyle w:val="Default"/>
        <w:jc w:val="both"/>
        <w:rPr>
          <w:color w:val="000000" w:themeColor="text1"/>
          <w:sz w:val="18"/>
          <w:szCs w:val="18"/>
        </w:rPr>
      </w:pPr>
      <w:r w:rsidRPr="006D24B3">
        <w:rPr>
          <w:color w:val="000000" w:themeColor="text1"/>
          <w:sz w:val="18"/>
          <w:szCs w:val="18"/>
        </w:rPr>
        <w:t xml:space="preserve">. </w:t>
      </w:r>
    </w:p>
    <w:p w14:paraId="0A2E94D8" w14:textId="51CEE98F" w:rsidR="00382386" w:rsidRPr="006D24B3" w:rsidRDefault="00A86B6D" w:rsidP="00A02071">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2</w:t>
      </w:r>
      <w:r w:rsidR="00BD4D71" w:rsidRPr="006D24B3">
        <w:rPr>
          <w:rFonts w:ascii="Arial" w:hAnsi="Arial" w:cs="Arial"/>
          <w:color w:val="000000" w:themeColor="text1"/>
          <w:sz w:val="18"/>
          <w:szCs w:val="18"/>
        </w:rPr>
        <w:t>0</w:t>
      </w:r>
      <w:r w:rsidRPr="006D24B3">
        <w:rPr>
          <w:rFonts w:ascii="Arial" w:hAnsi="Arial" w:cs="Arial"/>
          <w:color w:val="000000" w:themeColor="text1"/>
          <w:sz w:val="18"/>
          <w:szCs w:val="18"/>
        </w:rPr>
        <w:t xml:space="preserve">. Los residentes que </w:t>
      </w:r>
      <w:r w:rsidR="007A22EA" w:rsidRPr="006D24B3">
        <w:rPr>
          <w:rFonts w:ascii="Arial" w:hAnsi="Arial" w:cs="Arial"/>
          <w:color w:val="000000" w:themeColor="text1"/>
          <w:sz w:val="18"/>
          <w:szCs w:val="18"/>
        </w:rPr>
        <w:t>excedan</w:t>
      </w:r>
      <w:r w:rsidR="00B56CD4" w:rsidRPr="006D24B3">
        <w:rPr>
          <w:rFonts w:ascii="Arial" w:hAnsi="Arial" w:cs="Arial"/>
          <w:color w:val="000000" w:themeColor="text1"/>
          <w:sz w:val="18"/>
          <w:szCs w:val="18"/>
        </w:rPr>
        <w:t xml:space="preserve"> el tiempo </w:t>
      </w:r>
      <w:r w:rsidR="007A22EA" w:rsidRPr="006D24B3">
        <w:rPr>
          <w:rFonts w:ascii="Arial" w:hAnsi="Arial" w:cs="Arial"/>
          <w:color w:val="000000" w:themeColor="text1"/>
          <w:sz w:val="18"/>
          <w:szCs w:val="18"/>
        </w:rPr>
        <w:t>límite</w:t>
      </w:r>
      <w:r w:rsidR="00B56CD4" w:rsidRPr="006D24B3">
        <w:rPr>
          <w:rFonts w:ascii="Arial" w:hAnsi="Arial" w:cs="Arial"/>
          <w:color w:val="000000" w:themeColor="text1"/>
          <w:sz w:val="18"/>
          <w:szCs w:val="18"/>
        </w:rPr>
        <w:t xml:space="preserve"> de </w:t>
      </w:r>
      <w:r w:rsidR="003C0B36" w:rsidRPr="006D24B3">
        <w:rPr>
          <w:rFonts w:ascii="Arial" w:hAnsi="Arial" w:cs="Arial"/>
          <w:color w:val="000000" w:themeColor="text1"/>
          <w:sz w:val="18"/>
          <w:szCs w:val="18"/>
        </w:rPr>
        <w:t>parqueadero</w:t>
      </w:r>
      <w:r w:rsidR="00B56CD4" w:rsidRPr="006D24B3">
        <w:rPr>
          <w:rFonts w:ascii="Arial" w:hAnsi="Arial" w:cs="Arial"/>
          <w:color w:val="000000" w:themeColor="text1"/>
          <w:sz w:val="18"/>
          <w:szCs w:val="18"/>
        </w:rPr>
        <w:t xml:space="preserve"> </w:t>
      </w:r>
      <w:r w:rsidR="007A22EA" w:rsidRPr="006D24B3">
        <w:rPr>
          <w:rFonts w:ascii="Arial" w:hAnsi="Arial" w:cs="Arial"/>
          <w:color w:val="000000" w:themeColor="text1"/>
          <w:sz w:val="18"/>
          <w:szCs w:val="18"/>
        </w:rPr>
        <w:t>(</w:t>
      </w:r>
      <w:r w:rsidR="00BD4D71" w:rsidRPr="006D24B3">
        <w:rPr>
          <w:rFonts w:ascii="Arial" w:hAnsi="Arial" w:cs="Arial"/>
          <w:color w:val="000000" w:themeColor="text1"/>
          <w:sz w:val="18"/>
          <w:szCs w:val="18"/>
        </w:rPr>
        <w:t>24 horas</w:t>
      </w:r>
      <w:r w:rsidR="007A22EA" w:rsidRPr="006D24B3">
        <w:rPr>
          <w:rFonts w:ascii="Arial" w:hAnsi="Arial" w:cs="Arial"/>
          <w:color w:val="000000" w:themeColor="text1"/>
          <w:sz w:val="18"/>
          <w:szCs w:val="18"/>
        </w:rPr>
        <w:t>)</w:t>
      </w:r>
      <w:r w:rsidR="00BD4D71" w:rsidRPr="006D24B3">
        <w:rPr>
          <w:rFonts w:ascii="Arial" w:hAnsi="Arial" w:cs="Arial"/>
          <w:color w:val="000000" w:themeColor="text1"/>
          <w:sz w:val="18"/>
          <w:szCs w:val="18"/>
        </w:rPr>
        <w:t xml:space="preserve"> </w:t>
      </w:r>
      <w:r w:rsidR="00B56CD4" w:rsidRPr="006D24B3">
        <w:rPr>
          <w:rFonts w:ascii="Arial" w:hAnsi="Arial" w:cs="Arial"/>
          <w:color w:val="000000" w:themeColor="text1"/>
          <w:sz w:val="18"/>
          <w:szCs w:val="18"/>
        </w:rPr>
        <w:t xml:space="preserve">deberán pagar el valor </w:t>
      </w:r>
      <w:r w:rsidR="00206451" w:rsidRPr="006D24B3">
        <w:rPr>
          <w:rFonts w:ascii="Arial" w:hAnsi="Arial" w:cs="Arial"/>
          <w:color w:val="000000" w:themeColor="text1"/>
          <w:sz w:val="18"/>
          <w:szCs w:val="18"/>
        </w:rPr>
        <w:t>de 3500</w:t>
      </w:r>
      <w:r w:rsidR="00B56CD4" w:rsidRPr="006D24B3">
        <w:rPr>
          <w:rFonts w:ascii="Arial" w:hAnsi="Arial" w:cs="Arial"/>
          <w:color w:val="000000" w:themeColor="text1"/>
          <w:sz w:val="18"/>
          <w:szCs w:val="18"/>
        </w:rPr>
        <w:t xml:space="preserve"> por </w:t>
      </w:r>
      <w:r w:rsidR="008716EE" w:rsidRPr="006D24B3">
        <w:rPr>
          <w:rFonts w:ascii="Arial" w:hAnsi="Arial" w:cs="Arial"/>
          <w:color w:val="000000" w:themeColor="text1"/>
          <w:sz w:val="18"/>
          <w:szCs w:val="18"/>
        </w:rPr>
        <w:t>hora, esto</w:t>
      </w:r>
      <w:r w:rsidR="00B56CD4" w:rsidRPr="006D24B3">
        <w:rPr>
          <w:rFonts w:ascii="Arial" w:hAnsi="Arial" w:cs="Arial"/>
          <w:color w:val="000000" w:themeColor="text1"/>
          <w:sz w:val="18"/>
          <w:szCs w:val="18"/>
        </w:rPr>
        <w:t xml:space="preserve"> por tiempo máximo de </w:t>
      </w:r>
      <w:r w:rsidR="007A22EA" w:rsidRPr="006D24B3">
        <w:rPr>
          <w:rFonts w:ascii="Arial" w:hAnsi="Arial" w:cs="Arial"/>
          <w:color w:val="000000" w:themeColor="text1"/>
          <w:sz w:val="18"/>
          <w:szCs w:val="18"/>
        </w:rPr>
        <w:t xml:space="preserve">15 </w:t>
      </w:r>
      <w:r w:rsidR="008716EE" w:rsidRPr="006D24B3">
        <w:rPr>
          <w:rFonts w:ascii="Arial" w:hAnsi="Arial" w:cs="Arial"/>
          <w:color w:val="000000" w:themeColor="text1"/>
          <w:sz w:val="18"/>
          <w:szCs w:val="18"/>
        </w:rPr>
        <w:t>días</w:t>
      </w:r>
      <w:r w:rsidR="007A22EA" w:rsidRPr="006D24B3">
        <w:rPr>
          <w:rFonts w:ascii="Arial" w:hAnsi="Arial" w:cs="Arial"/>
          <w:color w:val="000000" w:themeColor="text1"/>
          <w:sz w:val="18"/>
          <w:szCs w:val="18"/>
        </w:rPr>
        <w:t>; si en ese tiempo el vehículo no es</w:t>
      </w:r>
      <w:r w:rsidR="00B56CD4" w:rsidRPr="006D24B3">
        <w:rPr>
          <w:rFonts w:ascii="Arial" w:hAnsi="Arial" w:cs="Arial"/>
          <w:color w:val="000000" w:themeColor="text1"/>
          <w:sz w:val="18"/>
          <w:szCs w:val="18"/>
        </w:rPr>
        <w:t xml:space="preserve"> retirado se procederá</w:t>
      </w:r>
      <w:r w:rsidR="0001377D" w:rsidRPr="006D24B3">
        <w:rPr>
          <w:rFonts w:ascii="Arial" w:hAnsi="Arial" w:cs="Arial"/>
          <w:color w:val="000000" w:themeColor="text1"/>
          <w:sz w:val="18"/>
          <w:szCs w:val="18"/>
        </w:rPr>
        <w:t xml:space="preserve"> al retiro del </w:t>
      </w:r>
      <w:r w:rsidR="007A22EA" w:rsidRPr="006D24B3">
        <w:rPr>
          <w:rFonts w:ascii="Arial" w:hAnsi="Arial" w:cs="Arial"/>
          <w:color w:val="000000" w:themeColor="text1"/>
          <w:sz w:val="18"/>
          <w:szCs w:val="18"/>
        </w:rPr>
        <w:t>vehículo</w:t>
      </w:r>
      <w:r w:rsidR="0001377D" w:rsidRPr="006D24B3">
        <w:rPr>
          <w:rFonts w:ascii="Arial" w:hAnsi="Arial" w:cs="Arial"/>
          <w:color w:val="000000" w:themeColor="text1"/>
          <w:sz w:val="18"/>
          <w:szCs w:val="18"/>
        </w:rPr>
        <w:t xml:space="preserve"> con</w:t>
      </w:r>
      <w:r w:rsidR="00B56CD4" w:rsidRPr="006D24B3">
        <w:rPr>
          <w:rFonts w:ascii="Arial" w:hAnsi="Arial" w:cs="Arial"/>
          <w:color w:val="000000" w:themeColor="text1"/>
          <w:sz w:val="18"/>
          <w:szCs w:val="18"/>
        </w:rPr>
        <w:t xml:space="preserve"> las autoridades competentes</w:t>
      </w:r>
      <w:r w:rsidR="00390FB8">
        <w:rPr>
          <w:rFonts w:ascii="Arial" w:hAnsi="Arial" w:cs="Arial"/>
          <w:color w:val="000000" w:themeColor="text1"/>
          <w:sz w:val="18"/>
          <w:szCs w:val="18"/>
        </w:rPr>
        <w:t xml:space="preserve">. Salvo que informe a la administración </w:t>
      </w:r>
      <w:r w:rsidR="003452C4">
        <w:rPr>
          <w:rFonts w:ascii="Arial" w:hAnsi="Arial" w:cs="Arial"/>
          <w:color w:val="000000" w:themeColor="text1"/>
          <w:sz w:val="18"/>
          <w:szCs w:val="18"/>
        </w:rPr>
        <w:t xml:space="preserve">o guarda de vigilancia </w:t>
      </w:r>
      <w:r w:rsidR="006D1FBC">
        <w:rPr>
          <w:rFonts w:ascii="Arial" w:hAnsi="Arial" w:cs="Arial"/>
          <w:color w:val="000000" w:themeColor="text1"/>
          <w:sz w:val="18"/>
          <w:szCs w:val="18"/>
        </w:rPr>
        <w:t>que por</w:t>
      </w:r>
      <w:r w:rsidR="00390FB8">
        <w:rPr>
          <w:rFonts w:ascii="Arial" w:hAnsi="Arial" w:cs="Arial"/>
          <w:color w:val="000000" w:themeColor="text1"/>
          <w:sz w:val="18"/>
          <w:szCs w:val="18"/>
        </w:rPr>
        <w:t xml:space="preserve"> motivo de fuerza mayor como enfermedad o </w:t>
      </w:r>
      <w:r w:rsidR="006D1FBC">
        <w:rPr>
          <w:rFonts w:ascii="Arial" w:hAnsi="Arial" w:cs="Arial"/>
          <w:color w:val="000000" w:themeColor="text1"/>
          <w:sz w:val="18"/>
          <w:szCs w:val="18"/>
        </w:rPr>
        <w:t>viaje deberá</w:t>
      </w:r>
      <w:r w:rsidR="00390FB8">
        <w:rPr>
          <w:rFonts w:ascii="Arial" w:hAnsi="Arial" w:cs="Arial"/>
          <w:color w:val="000000" w:themeColor="text1"/>
          <w:sz w:val="18"/>
          <w:szCs w:val="18"/>
        </w:rPr>
        <w:t xml:space="preserve"> </w:t>
      </w:r>
      <w:r w:rsidR="006D1FBC">
        <w:rPr>
          <w:rFonts w:ascii="Arial" w:hAnsi="Arial" w:cs="Arial"/>
          <w:color w:val="000000" w:themeColor="text1"/>
          <w:sz w:val="18"/>
          <w:szCs w:val="18"/>
        </w:rPr>
        <w:t xml:space="preserve">dejar el </w:t>
      </w:r>
      <w:r w:rsidR="000A2D0A">
        <w:rPr>
          <w:rFonts w:ascii="Arial" w:hAnsi="Arial" w:cs="Arial"/>
          <w:color w:val="000000" w:themeColor="text1"/>
          <w:sz w:val="18"/>
          <w:szCs w:val="18"/>
        </w:rPr>
        <w:t>vehículo</w:t>
      </w:r>
      <w:r w:rsidR="006D1FBC">
        <w:rPr>
          <w:rFonts w:ascii="Arial" w:hAnsi="Arial" w:cs="Arial"/>
          <w:color w:val="000000" w:themeColor="text1"/>
          <w:sz w:val="18"/>
          <w:szCs w:val="18"/>
        </w:rPr>
        <w:t xml:space="preserve"> en el parqueadero </w:t>
      </w:r>
      <w:r w:rsidR="000A2D0A">
        <w:rPr>
          <w:rFonts w:ascii="Arial" w:hAnsi="Arial" w:cs="Arial"/>
          <w:color w:val="000000" w:themeColor="text1"/>
          <w:sz w:val="18"/>
          <w:szCs w:val="18"/>
        </w:rPr>
        <w:t>sin moverlo por una estancia prolongada.</w:t>
      </w:r>
    </w:p>
    <w:p w14:paraId="3810D259" w14:textId="77777777" w:rsidR="002C6754" w:rsidRPr="006D24B3" w:rsidRDefault="002C6754" w:rsidP="00A02071">
      <w:pPr>
        <w:pStyle w:val="Default"/>
        <w:jc w:val="both"/>
        <w:rPr>
          <w:b/>
          <w:bCs/>
          <w:color w:val="000000" w:themeColor="text1"/>
          <w:sz w:val="18"/>
          <w:szCs w:val="18"/>
        </w:rPr>
      </w:pPr>
    </w:p>
    <w:p w14:paraId="78627CCA" w14:textId="77777777" w:rsidR="00B60BE2" w:rsidRPr="006D24B3" w:rsidRDefault="00B60BE2" w:rsidP="00A02071">
      <w:pPr>
        <w:pStyle w:val="Default"/>
        <w:jc w:val="both"/>
        <w:rPr>
          <w:b/>
          <w:bCs/>
          <w:color w:val="000000" w:themeColor="text1"/>
          <w:sz w:val="18"/>
          <w:szCs w:val="18"/>
        </w:rPr>
      </w:pPr>
      <w:r w:rsidRPr="006D24B3">
        <w:rPr>
          <w:b/>
          <w:bCs/>
          <w:color w:val="000000" w:themeColor="text1"/>
          <w:sz w:val="18"/>
          <w:szCs w:val="18"/>
        </w:rPr>
        <w:t>CAPITULO IV:</w:t>
      </w:r>
    </w:p>
    <w:p w14:paraId="755A5720" w14:textId="0ACA0695" w:rsidR="00B60BE2" w:rsidRPr="006D24B3" w:rsidRDefault="00B60BE2" w:rsidP="00A02071">
      <w:pPr>
        <w:pStyle w:val="Default"/>
        <w:jc w:val="both"/>
        <w:rPr>
          <w:b/>
          <w:bCs/>
          <w:color w:val="000000" w:themeColor="text1"/>
          <w:sz w:val="18"/>
          <w:szCs w:val="18"/>
        </w:rPr>
      </w:pPr>
      <w:r w:rsidRPr="006D24B3">
        <w:rPr>
          <w:b/>
          <w:bCs/>
          <w:color w:val="000000" w:themeColor="text1"/>
          <w:sz w:val="18"/>
          <w:szCs w:val="18"/>
        </w:rPr>
        <w:t>DEBERES DE LOS RESIDENTES CON</w:t>
      </w:r>
      <w:r w:rsidR="0001377D" w:rsidRPr="006D24B3">
        <w:rPr>
          <w:b/>
          <w:bCs/>
          <w:color w:val="000000" w:themeColor="text1"/>
          <w:sz w:val="18"/>
          <w:szCs w:val="18"/>
        </w:rPr>
        <w:t xml:space="preserve"> respecto al uso del parqueadero</w:t>
      </w:r>
      <w:r w:rsidRPr="006D24B3">
        <w:rPr>
          <w:b/>
          <w:bCs/>
          <w:color w:val="000000" w:themeColor="text1"/>
          <w:sz w:val="18"/>
          <w:szCs w:val="18"/>
        </w:rPr>
        <w:t xml:space="preserve">. </w:t>
      </w:r>
    </w:p>
    <w:p w14:paraId="25CD6FAC" w14:textId="77777777" w:rsidR="00030B86" w:rsidRPr="006D24B3" w:rsidRDefault="00030B86" w:rsidP="00030B86">
      <w:pPr>
        <w:pStyle w:val="Default"/>
        <w:jc w:val="both"/>
        <w:rPr>
          <w:rFonts w:eastAsia="Times New Roman"/>
          <w:bCs/>
          <w:color w:val="000000" w:themeColor="text1"/>
          <w:sz w:val="18"/>
          <w:szCs w:val="18"/>
          <w:lang w:eastAsia="es-CO"/>
        </w:rPr>
      </w:pPr>
      <w:r w:rsidRPr="006D24B3">
        <w:rPr>
          <w:rFonts w:eastAsia="Times New Roman"/>
          <w:bCs/>
          <w:color w:val="000000" w:themeColor="text1"/>
          <w:sz w:val="18"/>
          <w:szCs w:val="18"/>
          <w:lang w:eastAsia="es-CO"/>
        </w:rPr>
        <w:t>1. Los vehículos deben parquear en reversa o posición de salida, cumpliendo con las normas de seguridad internacional, para rápida evacuación en caso de emergencia.</w:t>
      </w:r>
    </w:p>
    <w:p w14:paraId="5541D580" w14:textId="1DC43158" w:rsidR="00B60BE2" w:rsidRPr="006D24B3" w:rsidRDefault="001E64FF" w:rsidP="00A02071">
      <w:pPr>
        <w:pStyle w:val="Default"/>
        <w:jc w:val="both"/>
        <w:rPr>
          <w:color w:val="000000" w:themeColor="text1"/>
          <w:sz w:val="18"/>
          <w:szCs w:val="18"/>
        </w:rPr>
      </w:pPr>
      <w:r w:rsidRPr="006D24B3">
        <w:rPr>
          <w:color w:val="000000" w:themeColor="text1"/>
          <w:sz w:val="18"/>
          <w:szCs w:val="18"/>
        </w:rPr>
        <w:t>2</w:t>
      </w:r>
      <w:r w:rsidR="00B60BE2" w:rsidRPr="006D24B3">
        <w:rPr>
          <w:color w:val="000000" w:themeColor="text1"/>
          <w:sz w:val="18"/>
          <w:szCs w:val="18"/>
        </w:rPr>
        <w:t>. Pagar cumplidamente las expensas de administración y el va</w:t>
      </w:r>
      <w:r w:rsidR="00742DD7">
        <w:rPr>
          <w:color w:val="000000" w:themeColor="text1"/>
          <w:sz w:val="18"/>
          <w:szCs w:val="18"/>
        </w:rPr>
        <w:t>lor asignado por la asamblea para el distintivo de ingreso</w:t>
      </w:r>
      <w:r w:rsidR="00B60BE2" w:rsidRPr="006D24B3">
        <w:rPr>
          <w:color w:val="000000" w:themeColor="text1"/>
          <w:sz w:val="18"/>
          <w:szCs w:val="18"/>
        </w:rPr>
        <w:t xml:space="preserve"> </w:t>
      </w:r>
    </w:p>
    <w:p w14:paraId="59A87C4B" w14:textId="4AC02CE5" w:rsidR="00476011" w:rsidRPr="006D24B3" w:rsidRDefault="001E64FF" w:rsidP="00476011">
      <w:pPr>
        <w:pStyle w:val="Default"/>
        <w:jc w:val="both"/>
        <w:rPr>
          <w:b/>
          <w:bCs/>
          <w:color w:val="000000" w:themeColor="text1"/>
          <w:sz w:val="18"/>
          <w:szCs w:val="18"/>
        </w:rPr>
      </w:pPr>
      <w:r w:rsidRPr="006D24B3">
        <w:rPr>
          <w:rFonts w:eastAsia="Times New Roman"/>
          <w:bCs/>
          <w:color w:val="000000" w:themeColor="text1"/>
          <w:sz w:val="18"/>
          <w:szCs w:val="18"/>
          <w:lang w:eastAsia="es-CO"/>
        </w:rPr>
        <w:t>3</w:t>
      </w:r>
      <w:r w:rsidR="000A2350" w:rsidRPr="006D24B3">
        <w:rPr>
          <w:rFonts w:eastAsia="Times New Roman"/>
          <w:bCs/>
          <w:color w:val="000000" w:themeColor="text1"/>
          <w:sz w:val="18"/>
          <w:szCs w:val="18"/>
          <w:lang w:eastAsia="es-CO"/>
        </w:rPr>
        <w:t>. Para</w:t>
      </w:r>
      <w:r w:rsidR="00476011" w:rsidRPr="006D24B3">
        <w:rPr>
          <w:rFonts w:eastAsia="Times New Roman"/>
          <w:bCs/>
          <w:color w:val="000000" w:themeColor="text1"/>
          <w:sz w:val="18"/>
          <w:szCs w:val="18"/>
          <w:lang w:eastAsia="es-CO"/>
        </w:rPr>
        <w:t xml:space="preserve"> el ingreso y salida de ve</w:t>
      </w:r>
      <w:r w:rsidR="00B56CD4" w:rsidRPr="006D24B3">
        <w:rPr>
          <w:rFonts w:eastAsia="Times New Roman"/>
          <w:bCs/>
          <w:color w:val="000000" w:themeColor="text1"/>
          <w:sz w:val="18"/>
          <w:szCs w:val="18"/>
          <w:lang w:eastAsia="es-CO"/>
        </w:rPr>
        <w:t>hículos se utilizará</w:t>
      </w:r>
      <w:r w:rsidR="00862C17" w:rsidRPr="006D24B3">
        <w:rPr>
          <w:rFonts w:eastAsia="Times New Roman"/>
          <w:bCs/>
          <w:color w:val="000000" w:themeColor="text1"/>
          <w:sz w:val="18"/>
          <w:szCs w:val="18"/>
          <w:lang w:eastAsia="es-CO"/>
        </w:rPr>
        <w:t xml:space="preserve"> el distintivo</w:t>
      </w:r>
      <w:r w:rsidR="00476011" w:rsidRPr="006D24B3">
        <w:rPr>
          <w:rFonts w:eastAsia="Times New Roman"/>
          <w:bCs/>
          <w:color w:val="000000" w:themeColor="text1"/>
          <w:sz w:val="18"/>
          <w:szCs w:val="18"/>
          <w:lang w:eastAsia="es-CO"/>
        </w:rPr>
        <w:t xml:space="preserve"> </w:t>
      </w:r>
      <w:r w:rsidR="0001377D" w:rsidRPr="006D24B3">
        <w:rPr>
          <w:rFonts w:eastAsia="Times New Roman"/>
          <w:bCs/>
          <w:color w:val="000000" w:themeColor="text1"/>
          <w:sz w:val="18"/>
          <w:szCs w:val="18"/>
          <w:lang w:eastAsia="es-CO"/>
        </w:rPr>
        <w:t xml:space="preserve">junto con el paz y salvo </w:t>
      </w:r>
      <w:r w:rsidR="00476011" w:rsidRPr="006D24B3">
        <w:rPr>
          <w:rFonts w:eastAsia="Times New Roman"/>
          <w:bCs/>
          <w:color w:val="000000" w:themeColor="text1"/>
          <w:sz w:val="18"/>
          <w:szCs w:val="18"/>
          <w:lang w:eastAsia="es-CO"/>
        </w:rPr>
        <w:t>designadas para tal fin. Al momento de ingresar a</w:t>
      </w:r>
      <w:r w:rsidR="00C14647" w:rsidRPr="006D24B3">
        <w:rPr>
          <w:rFonts w:eastAsia="Times New Roman"/>
          <w:bCs/>
          <w:color w:val="000000" w:themeColor="text1"/>
          <w:sz w:val="18"/>
          <w:szCs w:val="18"/>
          <w:lang w:eastAsia="es-CO"/>
        </w:rPr>
        <w:t xml:space="preserve"> </w:t>
      </w:r>
      <w:r w:rsidR="00476011" w:rsidRPr="006D24B3">
        <w:rPr>
          <w:rFonts w:eastAsia="Times New Roman"/>
          <w:bCs/>
          <w:color w:val="000000" w:themeColor="text1"/>
          <w:sz w:val="18"/>
          <w:szCs w:val="18"/>
          <w:lang w:eastAsia="es-CO"/>
        </w:rPr>
        <w:t>l</w:t>
      </w:r>
      <w:r w:rsidR="00C14647" w:rsidRPr="006D24B3">
        <w:rPr>
          <w:rFonts w:eastAsia="Times New Roman"/>
          <w:bCs/>
          <w:color w:val="000000" w:themeColor="text1"/>
          <w:sz w:val="18"/>
          <w:szCs w:val="18"/>
          <w:lang w:eastAsia="es-CO"/>
        </w:rPr>
        <w:t>a</w:t>
      </w:r>
      <w:r w:rsidR="00476011" w:rsidRPr="006D24B3">
        <w:rPr>
          <w:rFonts w:eastAsia="Times New Roman"/>
          <w:bCs/>
          <w:color w:val="000000" w:themeColor="text1"/>
          <w:sz w:val="18"/>
          <w:szCs w:val="18"/>
          <w:lang w:eastAsia="es-CO"/>
        </w:rPr>
        <w:t xml:space="preserve"> </w:t>
      </w:r>
      <w:r w:rsidR="00B02043" w:rsidRPr="006D24B3">
        <w:rPr>
          <w:rFonts w:eastAsia="Times New Roman"/>
          <w:bCs/>
          <w:color w:val="000000" w:themeColor="text1"/>
          <w:sz w:val="18"/>
          <w:szCs w:val="18"/>
          <w:lang w:eastAsia="es-CO"/>
        </w:rPr>
        <w:t>u</w:t>
      </w:r>
      <w:r w:rsidR="00476011" w:rsidRPr="006D24B3">
        <w:rPr>
          <w:rFonts w:eastAsia="Times New Roman"/>
          <w:bCs/>
          <w:color w:val="000000" w:themeColor="text1"/>
          <w:sz w:val="18"/>
          <w:szCs w:val="18"/>
          <w:lang w:eastAsia="es-CO"/>
        </w:rPr>
        <w:t xml:space="preserve">nidad </w:t>
      </w:r>
      <w:r w:rsidR="00B02043" w:rsidRPr="006D24B3">
        <w:rPr>
          <w:rFonts w:eastAsia="Times New Roman"/>
          <w:bCs/>
          <w:color w:val="000000" w:themeColor="text1"/>
          <w:sz w:val="18"/>
          <w:szCs w:val="18"/>
          <w:lang w:eastAsia="es-CO"/>
        </w:rPr>
        <w:t>r</w:t>
      </w:r>
      <w:r w:rsidR="00476011" w:rsidRPr="006D24B3">
        <w:rPr>
          <w:rFonts w:eastAsia="Times New Roman"/>
          <w:bCs/>
          <w:color w:val="000000" w:themeColor="text1"/>
          <w:sz w:val="18"/>
          <w:szCs w:val="18"/>
          <w:lang w:eastAsia="es-CO"/>
        </w:rPr>
        <w:t>esidencial el vehículo del residente, el portero de turno le entregará la ficha</w:t>
      </w:r>
      <w:r w:rsidR="00C40FE7" w:rsidRPr="006D24B3">
        <w:rPr>
          <w:rFonts w:eastAsia="Times New Roman"/>
          <w:bCs/>
          <w:color w:val="000000" w:themeColor="text1"/>
          <w:sz w:val="18"/>
          <w:szCs w:val="18"/>
          <w:lang w:eastAsia="es-CO"/>
        </w:rPr>
        <w:t xml:space="preserve"> que acredita como usuario del parqueadero. </w:t>
      </w:r>
      <w:r w:rsidR="00476011" w:rsidRPr="006D24B3">
        <w:rPr>
          <w:rFonts w:eastAsia="Times New Roman"/>
          <w:bCs/>
          <w:color w:val="000000" w:themeColor="text1"/>
          <w:sz w:val="18"/>
          <w:szCs w:val="18"/>
          <w:lang w:eastAsia="es-CO"/>
        </w:rPr>
        <w:t>Al momento de retirar el vehículo de</w:t>
      </w:r>
      <w:r w:rsidR="00B02043" w:rsidRPr="006D24B3">
        <w:rPr>
          <w:rFonts w:eastAsia="Times New Roman"/>
          <w:bCs/>
          <w:color w:val="000000" w:themeColor="text1"/>
          <w:sz w:val="18"/>
          <w:szCs w:val="18"/>
          <w:lang w:eastAsia="es-CO"/>
        </w:rPr>
        <w:t xml:space="preserve"> </w:t>
      </w:r>
      <w:r w:rsidR="00476011" w:rsidRPr="006D24B3">
        <w:rPr>
          <w:rFonts w:eastAsia="Times New Roman"/>
          <w:bCs/>
          <w:color w:val="000000" w:themeColor="text1"/>
          <w:sz w:val="18"/>
          <w:szCs w:val="18"/>
          <w:lang w:eastAsia="es-CO"/>
        </w:rPr>
        <w:t>l</w:t>
      </w:r>
      <w:r w:rsidR="00B02043" w:rsidRPr="006D24B3">
        <w:rPr>
          <w:rFonts w:eastAsia="Times New Roman"/>
          <w:bCs/>
          <w:color w:val="000000" w:themeColor="text1"/>
          <w:sz w:val="18"/>
          <w:szCs w:val="18"/>
          <w:lang w:eastAsia="es-CO"/>
        </w:rPr>
        <w:t>a</w:t>
      </w:r>
      <w:r w:rsidR="00476011" w:rsidRPr="006D24B3">
        <w:rPr>
          <w:rFonts w:eastAsia="Times New Roman"/>
          <w:bCs/>
          <w:color w:val="000000" w:themeColor="text1"/>
          <w:sz w:val="18"/>
          <w:szCs w:val="18"/>
          <w:lang w:eastAsia="es-CO"/>
        </w:rPr>
        <w:t xml:space="preserve"> </w:t>
      </w:r>
      <w:r w:rsidR="0001377D" w:rsidRPr="006D24B3">
        <w:rPr>
          <w:rFonts w:eastAsia="Times New Roman"/>
          <w:bCs/>
          <w:color w:val="000000" w:themeColor="text1"/>
          <w:sz w:val="18"/>
          <w:szCs w:val="18"/>
          <w:lang w:eastAsia="es-CO"/>
        </w:rPr>
        <w:t>unidad residencial</w:t>
      </w:r>
      <w:r w:rsidR="00476011" w:rsidRPr="006D24B3">
        <w:rPr>
          <w:rFonts w:eastAsia="Times New Roman"/>
          <w:bCs/>
          <w:color w:val="000000" w:themeColor="text1"/>
          <w:sz w:val="18"/>
          <w:szCs w:val="18"/>
          <w:lang w:eastAsia="es-CO"/>
        </w:rPr>
        <w:t>, deb</w:t>
      </w:r>
      <w:r w:rsidR="00B81703" w:rsidRPr="006D24B3">
        <w:rPr>
          <w:rFonts w:eastAsia="Times New Roman"/>
          <w:bCs/>
          <w:color w:val="000000" w:themeColor="text1"/>
          <w:sz w:val="18"/>
          <w:szCs w:val="18"/>
          <w:lang w:eastAsia="es-CO"/>
        </w:rPr>
        <w:t xml:space="preserve">erá devolver al portero </w:t>
      </w:r>
      <w:r w:rsidR="00862C17" w:rsidRPr="006D24B3">
        <w:rPr>
          <w:rFonts w:eastAsia="Times New Roman"/>
          <w:bCs/>
          <w:color w:val="000000" w:themeColor="text1"/>
          <w:sz w:val="18"/>
          <w:szCs w:val="18"/>
          <w:lang w:eastAsia="es-CO"/>
        </w:rPr>
        <w:t xml:space="preserve">el </w:t>
      </w:r>
      <w:r w:rsidR="00206451" w:rsidRPr="006D24B3">
        <w:rPr>
          <w:rFonts w:eastAsia="Times New Roman"/>
          <w:bCs/>
          <w:color w:val="000000" w:themeColor="text1"/>
          <w:sz w:val="18"/>
          <w:szCs w:val="18"/>
          <w:lang w:eastAsia="es-CO"/>
        </w:rPr>
        <w:t>distintivo correspondiente</w:t>
      </w:r>
      <w:r w:rsidR="00476011" w:rsidRPr="006D24B3">
        <w:rPr>
          <w:rFonts w:eastAsia="Times New Roman"/>
          <w:bCs/>
          <w:color w:val="000000" w:themeColor="text1"/>
          <w:sz w:val="18"/>
          <w:szCs w:val="18"/>
          <w:lang w:eastAsia="es-CO"/>
        </w:rPr>
        <w:t>.</w:t>
      </w:r>
      <w:r w:rsidR="00431F7F" w:rsidRPr="006D24B3">
        <w:rPr>
          <w:rFonts w:eastAsia="Times New Roman"/>
          <w:bCs/>
          <w:color w:val="000000" w:themeColor="text1"/>
          <w:sz w:val="18"/>
          <w:szCs w:val="18"/>
          <w:lang w:eastAsia="es-CO"/>
        </w:rPr>
        <w:t xml:space="preserve"> </w:t>
      </w:r>
      <w:r w:rsidR="00476011" w:rsidRPr="006D24B3">
        <w:rPr>
          <w:rFonts w:eastAsia="Times New Roman"/>
          <w:bCs/>
          <w:color w:val="000000" w:themeColor="text1"/>
          <w:sz w:val="18"/>
          <w:szCs w:val="18"/>
          <w:lang w:eastAsia="es-CO"/>
        </w:rPr>
        <w:t xml:space="preserve"> No se permitirá la salida de ningún veh</w:t>
      </w:r>
      <w:r w:rsidR="00B81703" w:rsidRPr="006D24B3">
        <w:rPr>
          <w:rFonts w:eastAsia="Times New Roman"/>
          <w:bCs/>
          <w:color w:val="000000" w:themeColor="text1"/>
          <w:sz w:val="18"/>
          <w:szCs w:val="18"/>
          <w:lang w:eastAsia="es-CO"/>
        </w:rPr>
        <w:t xml:space="preserve">ículo si no se presenta </w:t>
      </w:r>
      <w:r w:rsidR="00862C17" w:rsidRPr="006D24B3">
        <w:rPr>
          <w:rFonts w:eastAsia="Times New Roman"/>
          <w:bCs/>
          <w:color w:val="000000" w:themeColor="text1"/>
          <w:sz w:val="18"/>
          <w:szCs w:val="18"/>
          <w:lang w:eastAsia="es-CO"/>
        </w:rPr>
        <w:t>el distintivo</w:t>
      </w:r>
      <w:r w:rsidR="006529DA" w:rsidRPr="006D24B3">
        <w:rPr>
          <w:rFonts w:eastAsia="Times New Roman"/>
          <w:bCs/>
          <w:color w:val="000000" w:themeColor="text1"/>
          <w:sz w:val="18"/>
          <w:szCs w:val="18"/>
          <w:lang w:eastAsia="es-CO"/>
        </w:rPr>
        <w:t xml:space="preserve">, </w:t>
      </w:r>
      <w:r w:rsidR="00C270E6" w:rsidRPr="006D24B3">
        <w:rPr>
          <w:rFonts w:eastAsia="Times New Roman"/>
          <w:bCs/>
          <w:color w:val="000000" w:themeColor="text1"/>
          <w:sz w:val="18"/>
          <w:szCs w:val="18"/>
          <w:lang w:eastAsia="es-CO"/>
        </w:rPr>
        <w:t>así como</w:t>
      </w:r>
      <w:r w:rsidR="006529DA" w:rsidRPr="006D24B3">
        <w:rPr>
          <w:rFonts w:eastAsia="Times New Roman"/>
          <w:bCs/>
          <w:color w:val="000000" w:themeColor="text1"/>
          <w:sz w:val="18"/>
          <w:szCs w:val="18"/>
          <w:lang w:eastAsia="es-CO"/>
        </w:rPr>
        <w:t xml:space="preserve"> tampo</w:t>
      </w:r>
      <w:r w:rsidR="00AB17F9" w:rsidRPr="006D24B3">
        <w:rPr>
          <w:rFonts w:eastAsia="Times New Roman"/>
          <w:bCs/>
          <w:color w:val="000000" w:themeColor="text1"/>
          <w:sz w:val="18"/>
          <w:szCs w:val="18"/>
          <w:lang w:eastAsia="es-CO"/>
        </w:rPr>
        <w:t>co</w:t>
      </w:r>
      <w:r w:rsidR="00476011" w:rsidRPr="006D24B3">
        <w:rPr>
          <w:rFonts w:eastAsia="Times New Roman"/>
          <w:bCs/>
          <w:color w:val="000000" w:themeColor="text1"/>
          <w:sz w:val="18"/>
          <w:szCs w:val="18"/>
          <w:lang w:eastAsia="es-CO"/>
        </w:rPr>
        <w:t xml:space="preserve"> se permitirá el ingreso ni la salida de vehículos que no sean conducidos por su propietario o </w:t>
      </w:r>
      <w:r w:rsidR="00092BCB">
        <w:rPr>
          <w:rFonts w:eastAsia="Times New Roman"/>
          <w:bCs/>
          <w:color w:val="000000" w:themeColor="text1"/>
          <w:sz w:val="18"/>
          <w:szCs w:val="18"/>
          <w:lang w:eastAsia="es-CO"/>
        </w:rPr>
        <w:t xml:space="preserve">una </w:t>
      </w:r>
      <w:r w:rsidR="00476011" w:rsidRPr="006D24B3">
        <w:rPr>
          <w:rFonts w:eastAsia="Times New Roman"/>
          <w:bCs/>
          <w:color w:val="000000" w:themeColor="text1"/>
          <w:sz w:val="18"/>
          <w:szCs w:val="18"/>
          <w:lang w:eastAsia="es-CO"/>
        </w:rPr>
        <w:t xml:space="preserve">persona </w:t>
      </w:r>
      <w:r w:rsidR="00862C17" w:rsidRPr="006D24B3">
        <w:rPr>
          <w:rFonts w:eastAsia="Times New Roman"/>
          <w:bCs/>
          <w:color w:val="000000" w:themeColor="text1"/>
          <w:sz w:val="18"/>
          <w:szCs w:val="18"/>
          <w:lang w:eastAsia="es-CO"/>
        </w:rPr>
        <w:t xml:space="preserve">o del núcleo familiar que viva en </w:t>
      </w:r>
      <w:r w:rsidR="008716EE" w:rsidRPr="006D24B3">
        <w:rPr>
          <w:rFonts w:eastAsia="Times New Roman"/>
          <w:bCs/>
          <w:color w:val="000000" w:themeColor="text1"/>
          <w:sz w:val="18"/>
          <w:szCs w:val="18"/>
          <w:lang w:eastAsia="es-CO"/>
        </w:rPr>
        <w:t>Iguazú</w:t>
      </w:r>
      <w:r w:rsidR="00476011" w:rsidRPr="006D24B3">
        <w:rPr>
          <w:rFonts w:eastAsia="Times New Roman"/>
          <w:bCs/>
          <w:color w:val="000000" w:themeColor="text1"/>
          <w:sz w:val="18"/>
          <w:szCs w:val="18"/>
          <w:lang w:eastAsia="es-CO"/>
        </w:rPr>
        <w:t xml:space="preserve">, a menos que éste deje en la portería una autorización por escrito, indicando el nombre y la cédula de la o las personas que pueden movilizar su </w:t>
      </w:r>
      <w:r w:rsidR="00862C17" w:rsidRPr="006D24B3">
        <w:rPr>
          <w:rFonts w:eastAsia="Times New Roman"/>
          <w:bCs/>
          <w:color w:val="000000" w:themeColor="text1"/>
          <w:sz w:val="18"/>
          <w:szCs w:val="18"/>
          <w:lang w:eastAsia="es-CO"/>
        </w:rPr>
        <w:t xml:space="preserve">vehículo </w:t>
      </w:r>
    </w:p>
    <w:p w14:paraId="0AEE8FFF" w14:textId="6F197955" w:rsidR="00A61F28" w:rsidRPr="006D24B3" w:rsidRDefault="00A61F28" w:rsidP="00A02071">
      <w:pPr>
        <w:pStyle w:val="Default"/>
        <w:jc w:val="both"/>
        <w:rPr>
          <w:color w:val="000000" w:themeColor="text1"/>
          <w:sz w:val="18"/>
          <w:szCs w:val="18"/>
        </w:rPr>
      </w:pPr>
      <w:r w:rsidRPr="006D24B3">
        <w:rPr>
          <w:color w:val="000000" w:themeColor="text1"/>
          <w:sz w:val="18"/>
          <w:szCs w:val="18"/>
        </w:rPr>
        <w:t xml:space="preserve">4. si el residente no presenta su paz y salvo y </w:t>
      </w:r>
      <w:r w:rsidR="00862C17" w:rsidRPr="006D24B3">
        <w:rPr>
          <w:color w:val="000000" w:themeColor="text1"/>
          <w:sz w:val="18"/>
          <w:szCs w:val="18"/>
        </w:rPr>
        <w:t xml:space="preserve">distintivo </w:t>
      </w:r>
      <w:r w:rsidRPr="006D24B3">
        <w:rPr>
          <w:color w:val="000000" w:themeColor="text1"/>
          <w:sz w:val="18"/>
          <w:szCs w:val="18"/>
        </w:rPr>
        <w:t>de ingreso del vehículo y decide dejarlo dentro del conjunto deberá acogerse al punto 22 de generalidades.</w:t>
      </w:r>
    </w:p>
    <w:p w14:paraId="2FB53F8F" w14:textId="235C26AB" w:rsidR="00B60BE2" w:rsidRPr="006D24B3" w:rsidRDefault="00A61F28" w:rsidP="00A02071">
      <w:pPr>
        <w:pStyle w:val="Default"/>
        <w:jc w:val="both"/>
        <w:rPr>
          <w:color w:val="000000" w:themeColor="text1"/>
          <w:sz w:val="18"/>
          <w:szCs w:val="18"/>
        </w:rPr>
      </w:pPr>
      <w:r w:rsidRPr="006D24B3">
        <w:rPr>
          <w:color w:val="000000" w:themeColor="text1"/>
          <w:sz w:val="18"/>
          <w:szCs w:val="18"/>
        </w:rPr>
        <w:t>5</w:t>
      </w:r>
      <w:r w:rsidR="00B60BE2" w:rsidRPr="006D24B3">
        <w:rPr>
          <w:color w:val="000000" w:themeColor="text1"/>
          <w:sz w:val="18"/>
          <w:szCs w:val="18"/>
        </w:rPr>
        <w:t xml:space="preserve">. Todo propietario del vehículo automotor al ser avisado que su automotor tiene fugas de aceite, gasolina, líquido de frenos, deberá hacerlo reparar, y responderá al conjunto por los daños o costo de lavado causados a las zonas comunes afectadas. </w:t>
      </w:r>
    </w:p>
    <w:p w14:paraId="57542385" w14:textId="1973923C" w:rsidR="00B60BE2" w:rsidRPr="006D24B3" w:rsidRDefault="00A61F28" w:rsidP="00A02071">
      <w:pPr>
        <w:pStyle w:val="Default"/>
        <w:jc w:val="both"/>
        <w:rPr>
          <w:color w:val="000000" w:themeColor="text1"/>
          <w:sz w:val="18"/>
          <w:szCs w:val="18"/>
        </w:rPr>
      </w:pPr>
      <w:r w:rsidRPr="006D24B3">
        <w:rPr>
          <w:color w:val="000000" w:themeColor="text1"/>
          <w:sz w:val="18"/>
          <w:szCs w:val="18"/>
        </w:rPr>
        <w:t>6</w:t>
      </w:r>
      <w:r w:rsidR="00B60BE2" w:rsidRPr="006D24B3">
        <w:rPr>
          <w:color w:val="000000" w:themeColor="text1"/>
          <w:sz w:val="18"/>
          <w:szCs w:val="18"/>
        </w:rPr>
        <w:t xml:space="preserve">. Hacer buen uso del parqueadero asignado, es decir no ocuparlo con objetos </w:t>
      </w:r>
      <w:r w:rsidR="004740F9" w:rsidRPr="006D24B3">
        <w:rPr>
          <w:color w:val="000000" w:themeColor="text1"/>
          <w:sz w:val="18"/>
          <w:szCs w:val="18"/>
        </w:rPr>
        <w:t>Ajenos</w:t>
      </w:r>
      <w:r w:rsidR="00B60BE2" w:rsidRPr="006D24B3">
        <w:rPr>
          <w:color w:val="000000" w:themeColor="text1"/>
          <w:sz w:val="18"/>
          <w:szCs w:val="18"/>
        </w:rPr>
        <w:t xml:space="preserve"> al vehículo</w:t>
      </w:r>
      <w:r w:rsidR="00582B56" w:rsidRPr="006D24B3">
        <w:rPr>
          <w:color w:val="000000" w:themeColor="text1"/>
          <w:sz w:val="18"/>
          <w:szCs w:val="18"/>
        </w:rPr>
        <w:t>.</w:t>
      </w:r>
    </w:p>
    <w:p w14:paraId="51E38599" w14:textId="6DF807EC" w:rsidR="00B60BE2" w:rsidRPr="006D24B3" w:rsidRDefault="00A61F28" w:rsidP="00A02071">
      <w:pPr>
        <w:pStyle w:val="Default"/>
        <w:jc w:val="both"/>
        <w:rPr>
          <w:color w:val="000000" w:themeColor="text1"/>
          <w:sz w:val="18"/>
          <w:szCs w:val="18"/>
        </w:rPr>
      </w:pPr>
      <w:r w:rsidRPr="006D24B3">
        <w:rPr>
          <w:color w:val="000000" w:themeColor="text1"/>
          <w:sz w:val="18"/>
          <w:szCs w:val="18"/>
        </w:rPr>
        <w:t>7</w:t>
      </w:r>
      <w:r w:rsidR="00B60BE2" w:rsidRPr="006D24B3">
        <w:rPr>
          <w:color w:val="000000" w:themeColor="text1"/>
          <w:sz w:val="18"/>
          <w:szCs w:val="18"/>
        </w:rPr>
        <w:t>. No lavar ni realizar reparaciones mecánicas</w:t>
      </w:r>
      <w:r w:rsidR="008716EE">
        <w:rPr>
          <w:color w:val="000000" w:themeColor="text1"/>
          <w:sz w:val="18"/>
          <w:szCs w:val="18"/>
        </w:rPr>
        <w:t xml:space="preserve"> </w:t>
      </w:r>
      <w:r w:rsidR="00846624">
        <w:rPr>
          <w:color w:val="000000" w:themeColor="text1"/>
          <w:sz w:val="18"/>
          <w:szCs w:val="18"/>
        </w:rPr>
        <w:t xml:space="preserve">extensas, </w:t>
      </w:r>
      <w:r w:rsidR="00846624" w:rsidRPr="006D24B3">
        <w:rPr>
          <w:color w:val="000000" w:themeColor="text1"/>
          <w:sz w:val="18"/>
          <w:szCs w:val="18"/>
        </w:rPr>
        <w:t>a</w:t>
      </w:r>
      <w:r w:rsidR="00B60BE2" w:rsidRPr="006D24B3">
        <w:rPr>
          <w:color w:val="000000" w:themeColor="text1"/>
          <w:sz w:val="18"/>
          <w:szCs w:val="18"/>
        </w:rPr>
        <w:t xml:space="preserve"> lo</w:t>
      </w:r>
      <w:r w:rsidR="00A11E23" w:rsidRPr="006D24B3">
        <w:rPr>
          <w:color w:val="000000" w:themeColor="text1"/>
          <w:sz w:val="18"/>
          <w:szCs w:val="18"/>
        </w:rPr>
        <w:t xml:space="preserve">s vehículos en los parqueaderos, </w:t>
      </w:r>
      <w:r w:rsidR="00846624">
        <w:rPr>
          <w:color w:val="000000" w:themeColor="text1"/>
          <w:sz w:val="18"/>
          <w:szCs w:val="18"/>
        </w:rPr>
        <w:t xml:space="preserve">se podrá realizar arreglos pequeños es decir una desvarada. </w:t>
      </w:r>
      <w:r w:rsidR="00A11E23" w:rsidRPr="006D24B3">
        <w:rPr>
          <w:color w:val="000000" w:themeColor="text1"/>
          <w:sz w:val="18"/>
          <w:szCs w:val="18"/>
        </w:rPr>
        <w:t>Las basuras del interior del vehículo, se deben depositar en los contenedores de basuras.</w:t>
      </w:r>
      <w:r w:rsidR="00B60BE2" w:rsidRPr="006D24B3">
        <w:rPr>
          <w:color w:val="000000" w:themeColor="text1"/>
          <w:sz w:val="18"/>
          <w:szCs w:val="18"/>
        </w:rPr>
        <w:t xml:space="preserve"> </w:t>
      </w:r>
    </w:p>
    <w:p w14:paraId="20892815" w14:textId="4D98C6AB" w:rsidR="00B60BE2" w:rsidRPr="006D24B3" w:rsidRDefault="00A61F28" w:rsidP="00A02071">
      <w:pPr>
        <w:pStyle w:val="Default"/>
        <w:jc w:val="both"/>
        <w:rPr>
          <w:color w:val="000000" w:themeColor="text1"/>
          <w:sz w:val="18"/>
          <w:szCs w:val="18"/>
        </w:rPr>
      </w:pPr>
      <w:r w:rsidRPr="006D24B3">
        <w:rPr>
          <w:color w:val="000000" w:themeColor="text1"/>
          <w:sz w:val="18"/>
          <w:szCs w:val="18"/>
        </w:rPr>
        <w:t>8</w:t>
      </w:r>
      <w:r w:rsidR="00B60BE2" w:rsidRPr="006D24B3">
        <w:rPr>
          <w:color w:val="000000" w:themeColor="text1"/>
          <w:sz w:val="18"/>
          <w:szCs w:val="18"/>
        </w:rPr>
        <w:t xml:space="preserve">. No causar daños a los vehículos estacionados a los lados al abrir las puertas del vehículo. </w:t>
      </w:r>
    </w:p>
    <w:p w14:paraId="7490E8D1" w14:textId="1072A704" w:rsidR="00B60BE2" w:rsidRPr="006D24B3" w:rsidRDefault="002C0EC3" w:rsidP="00A02071">
      <w:pPr>
        <w:pStyle w:val="Default"/>
        <w:jc w:val="both"/>
        <w:rPr>
          <w:color w:val="000000" w:themeColor="text1"/>
          <w:sz w:val="18"/>
          <w:szCs w:val="18"/>
        </w:rPr>
      </w:pPr>
      <w:r>
        <w:rPr>
          <w:color w:val="000000" w:themeColor="text1"/>
          <w:sz w:val="18"/>
          <w:szCs w:val="18"/>
        </w:rPr>
        <w:t>9</w:t>
      </w:r>
      <w:r w:rsidR="00B60BE2" w:rsidRPr="006D24B3">
        <w:rPr>
          <w:color w:val="000000" w:themeColor="text1"/>
          <w:sz w:val="18"/>
          <w:szCs w:val="18"/>
        </w:rPr>
        <w:t xml:space="preserve">. Respetar las directrices de asignación establecidas por la asamblea general, así como la normatividad de uso y goce contempladas en el presente reglamento. </w:t>
      </w:r>
    </w:p>
    <w:p w14:paraId="76409016" w14:textId="66D78FAC" w:rsidR="00B60BE2" w:rsidRPr="006D24B3" w:rsidRDefault="001E64FF" w:rsidP="00A02071">
      <w:pPr>
        <w:pStyle w:val="Default"/>
        <w:jc w:val="both"/>
        <w:rPr>
          <w:color w:val="000000" w:themeColor="text1"/>
          <w:sz w:val="18"/>
          <w:szCs w:val="18"/>
        </w:rPr>
      </w:pPr>
      <w:r w:rsidRPr="006D24B3">
        <w:rPr>
          <w:color w:val="000000" w:themeColor="text1"/>
          <w:sz w:val="18"/>
          <w:szCs w:val="18"/>
        </w:rPr>
        <w:t>1</w:t>
      </w:r>
      <w:r w:rsidR="002C0EC3">
        <w:rPr>
          <w:color w:val="000000" w:themeColor="text1"/>
          <w:sz w:val="18"/>
          <w:szCs w:val="18"/>
        </w:rPr>
        <w:t>0</w:t>
      </w:r>
      <w:r w:rsidR="00B60BE2" w:rsidRPr="006D24B3">
        <w:rPr>
          <w:color w:val="000000" w:themeColor="text1"/>
          <w:sz w:val="18"/>
          <w:szCs w:val="18"/>
        </w:rPr>
        <w:t xml:space="preserve">. Entregar en buen estado </w:t>
      </w:r>
      <w:r w:rsidR="00582B56" w:rsidRPr="006D24B3">
        <w:rPr>
          <w:color w:val="000000" w:themeColor="text1"/>
          <w:sz w:val="18"/>
          <w:szCs w:val="18"/>
        </w:rPr>
        <w:t xml:space="preserve">el </w:t>
      </w:r>
      <w:r w:rsidR="00206451" w:rsidRPr="006D24B3">
        <w:rPr>
          <w:color w:val="000000" w:themeColor="text1"/>
          <w:sz w:val="18"/>
          <w:szCs w:val="18"/>
        </w:rPr>
        <w:t>distintivo de</w:t>
      </w:r>
      <w:r w:rsidR="00B60BE2" w:rsidRPr="006D24B3">
        <w:rPr>
          <w:color w:val="000000" w:themeColor="text1"/>
          <w:sz w:val="18"/>
          <w:szCs w:val="18"/>
        </w:rPr>
        <w:t xml:space="preserve"> ingreso y salida del vehículo </w:t>
      </w:r>
      <w:r w:rsidR="003230F1" w:rsidRPr="006D24B3">
        <w:rPr>
          <w:color w:val="000000" w:themeColor="text1"/>
          <w:sz w:val="18"/>
          <w:szCs w:val="18"/>
        </w:rPr>
        <w:t>dada</w:t>
      </w:r>
      <w:r w:rsidR="00B60BE2" w:rsidRPr="006D24B3">
        <w:rPr>
          <w:color w:val="000000" w:themeColor="text1"/>
          <w:sz w:val="18"/>
          <w:szCs w:val="18"/>
        </w:rPr>
        <w:t xml:space="preserve"> por la administración. </w:t>
      </w:r>
    </w:p>
    <w:p w14:paraId="25E48711" w14:textId="22DF21C6" w:rsidR="00B60BE2" w:rsidRPr="006D24B3" w:rsidRDefault="00B02D96" w:rsidP="00A02071">
      <w:pPr>
        <w:pStyle w:val="Default"/>
        <w:jc w:val="both"/>
        <w:rPr>
          <w:color w:val="000000" w:themeColor="text1"/>
          <w:sz w:val="18"/>
          <w:szCs w:val="18"/>
        </w:rPr>
      </w:pPr>
      <w:r w:rsidRPr="006D24B3">
        <w:rPr>
          <w:color w:val="000000" w:themeColor="text1"/>
          <w:sz w:val="18"/>
          <w:szCs w:val="18"/>
        </w:rPr>
        <w:t>1</w:t>
      </w:r>
      <w:r w:rsidR="002C0EC3">
        <w:rPr>
          <w:color w:val="000000" w:themeColor="text1"/>
          <w:sz w:val="18"/>
          <w:szCs w:val="18"/>
        </w:rPr>
        <w:t>1</w:t>
      </w:r>
      <w:r w:rsidR="00B60BE2" w:rsidRPr="006D24B3">
        <w:rPr>
          <w:color w:val="000000" w:themeColor="text1"/>
          <w:sz w:val="18"/>
          <w:szCs w:val="18"/>
        </w:rPr>
        <w:t xml:space="preserve">. Informar a la administración el cambio de vehículo presentar la documentación necesaria (SOAT y Tarjeta de Propiedad). </w:t>
      </w:r>
    </w:p>
    <w:p w14:paraId="4B1E6061" w14:textId="6875F0FC" w:rsidR="00EF7AE9" w:rsidRPr="006D24B3" w:rsidRDefault="00EF7AE9" w:rsidP="00A02071">
      <w:pPr>
        <w:pStyle w:val="Default"/>
        <w:jc w:val="both"/>
        <w:rPr>
          <w:color w:val="000000" w:themeColor="text1"/>
          <w:sz w:val="18"/>
          <w:szCs w:val="18"/>
        </w:rPr>
      </w:pPr>
      <w:r w:rsidRPr="006D24B3">
        <w:rPr>
          <w:color w:val="000000" w:themeColor="text1"/>
          <w:sz w:val="18"/>
          <w:szCs w:val="18"/>
        </w:rPr>
        <w:t>1</w:t>
      </w:r>
      <w:r w:rsidR="00340854">
        <w:rPr>
          <w:color w:val="000000" w:themeColor="text1"/>
          <w:sz w:val="18"/>
          <w:szCs w:val="18"/>
        </w:rPr>
        <w:t>2</w:t>
      </w:r>
      <w:r w:rsidRPr="006D24B3">
        <w:rPr>
          <w:color w:val="000000" w:themeColor="text1"/>
          <w:sz w:val="18"/>
          <w:szCs w:val="18"/>
        </w:rPr>
        <w:t xml:space="preserve">. Permitir la requisa de los baúles de los vehículos que ingresen o salgan de la </w:t>
      </w:r>
    </w:p>
    <w:p w14:paraId="676454D5" w14:textId="41036E81" w:rsidR="00EF7AE9" w:rsidRPr="006D24B3" w:rsidRDefault="00EF7AE9" w:rsidP="00A02071">
      <w:pPr>
        <w:pStyle w:val="Default"/>
        <w:jc w:val="both"/>
        <w:rPr>
          <w:color w:val="000000" w:themeColor="text1"/>
          <w:sz w:val="18"/>
          <w:szCs w:val="18"/>
        </w:rPr>
      </w:pPr>
      <w:r w:rsidRPr="006D24B3">
        <w:rPr>
          <w:color w:val="000000" w:themeColor="text1"/>
          <w:sz w:val="18"/>
          <w:szCs w:val="18"/>
        </w:rPr>
        <w:t>Unidad</w:t>
      </w:r>
      <w:r w:rsidR="00582B56" w:rsidRPr="006D24B3">
        <w:rPr>
          <w:color w:val="000000" w:themeColor="text1"/>
          <w:sz w:val="18"/>
          <w:szCs w:val="18"/>
        </w:rPr>
        <w:t xml:space="preserve"> cuando vigilancia lo vea pertinente </w:t>
      </w:r>
    </w:p>
    <w:p w14:paraId="0F17694A" w14:textId="0778B92A" w:rsidR="00EF7AE9" w:rsidRPr="006D24B3" w:rsidRDefault="00EF7AE9" w:rsidP="00A02071">
      <w:pPr>
        <w:pStyle w:val="Default"/>
        <w:jc w:val="both"/>
        <w:rPr>
          <w:color w:val="000000" w:themeColor="text1"/>
          <w:sz w:val="18"/>
          <w:szCs w:val="18"/>
        </w:rPr>
      </w:pPr>
      <w:r w:rsidRPr="006D24B3">
        <w:rPr>
          <w:color w:val="000000" w:themeColor="text1"/>
          <w:sz w:val="18"/>
          <w:szCs w:val="18"/>
        </w:rPr>
        <w:t>1</w:t>
      </w:r>
      <w:r w:rsidR="00340854">
        <w:rPr>
          <w:color w:val="000000" w:themeColor="text1"/>
          <w:sz w:val="18"/>
          <w:szCs w:val="18"/>
        </w:rPr>
        <w:t>3</w:t>
      </w:r>
      <w:r w:rsidRPr="006D24B3">
        <w:rPr>
          <w:color w:val="000000" w:themeColor="text1"/>
          <w:sz w:val="18"/>
          <w:szCs w:val="18"/>
        </w:rPr>
        <w:t xml:space="preserve">. Para los motociclistas: quitarse el casco al entrar y salir del conjunto, el conductor deberá estar descubierto de su casco protector para visibilizar su identidad y así evitar suplantaciones </w:t>
      </w:r>
    </w:p>
    <w:p w14:paraId="102F03AB" w14:textId="05DE672D" w:rsidR="00EF7AE9" w:rsidRPr="006D24B3" w:rsidRDefault="00EF7AE9" w:rsidP="00A02071">
      <w:pPr>
        <w:pStyle w:val="Default"/>
        <w:jc w:val="both"/>
        <w:rPr>
          <w:color w:val="000000" w:themeColor="text1"/>
          <w:sz w:val="18"/>
          <w:szCs w:val="18"/>
        </w:rPr>
      </w:pPr>
      <w:r w:rsidRPr="006D24B3">
        <w:rPr>
          <w:color w:val="000000" w:themeColor="text1"/>
          <w:sz w:val="18"/>
          <w:szCs w:val="18"/>
        </w:rPr>
        <w:t>1</w:t>
      </w:r>
      <w:r w:rsidR="00340854">
        <w:rPr>
          <w:color w:val="000000" w:themeColor="text1"/>
          <w:sz w:val="18"/>
          <w:szCs w:val="18"/>
        </w:rPr>
        <w:t>4</w:t>
      </w:r>
      <w:r w:rsidRPr="006D24B3">
        <w:rPr>
          <w:color w:val="000000" w:themeColor="text1"/>
          <w:sz w:val="18"/>
          <w:szCs w:val="18"/>
        </w:rPr>
        <w:t xml:space="preserve">. Dejar los vehículos con las mínimas normas de seguridad: puertas y vidrios cerrados, y alarma activada. </w:t>
      </w:r>
    </w:p>
    <w:p w14:paraId="76AC6B0B" w14:textId="2D41C6F1" w:rsidR="00EF7AE9" w:rsidRPr="006D24B3" w:rsidRDefault="00EF7AE9" w:rsidP="00A02071">
      <w:pPr>
        <w:pStyle w:val="Default"/>
        <w:jc w:val="both"/>
        <w:rPr>
          <w:color w:val="000000" w:themeColor="text1"/>
          <w:sz w:val="18"/>
          <w:szCs w:val="18"/>
        </w:rPr>
      </w:pPr>
      <w:r w:rsidRPr="006D24B3">
        <w:rPr>
          <w:color w:val="000000" w:themeColor="text1"/>
          <w:sz w:val="18"/>
          <w:szCs w:val="18"/>
        </w:rPr>
        <w:t>1</w:t>
      </w:r>
      <w:r w:rsidR="00340854">
        <w:rPr>
          <w:color w:val="000000" w:themeColor="text1"/>
          <w:sz w:val="18"/>
          <w:szCs w:val="18"/>
        </w:rPr>
        <w:t>5</w:t>
      </w:r>
      <w:r w:rsidRPr="006D24B3">
        <w:rPr>
          <w:color w:val="000000" w:themeColor="text1"/>
          <w:sz w:val="18"/>
          <w:szCs w:val="18"/>
        </w:rPr>
        <w:t xml:space="preserve">. Vehículos que tienen vidrios polarizados se debe bajar el vidrio para su identificación. </w:t>
      </w:r>
    </w:p>
    <w:p w14:paraId="4F93807A" w14:textId="6E32FA13" w:rsidR="00EF7AE9" w:rsidRPr="006D24B3" w:rsidRDefault="00EF7AE9" w:rsidP="00A02071">
      <w:pPr>
        <w:pStyle w:val="Default"/>
        <w:jc w:val="both"/>
        <w:rPr>
          <w:color w:val="000000" w:themeColor="text1"/>
          <w:sz w:val="18"/>
          <w:szCs w:val="18"/>
        </w:rPr>
      </w:pPr>
      <w:r w:rsidRPr="006D24B3">
        <w:rPr>
          <w:color w:val="000000" w:themeColor="text1"/>
          <w:sz w:val="18"/>
          <w:szCs w:val="18"/>
        </w:rPr>
        <w:t>1</w:t>
      </w:r>
      <w:r w:rsidR="00340854">
        <w:rPr>
          <w:color w:val="000000" w:themeColor="text1"/>
          <w:sz w:val="18"/>
          <w:szCs w:val="18"/>
        </w:rPr>
        <w:t>6</w:t>
      </w:r>
      <w:r w:rsidRPr="006D24B3">
        <w:rPr>
          <w:color w:val="000000" w:themeColor="text1"/>
          <w:sz w:val="18"/>
          <w:szCs w:val="18"/>
        </w:rPr>
        <w:t xml:space="preserve">. Pagar </w:t>
      </w:r>
      <w:r w:rsidR="00FE764A" w:rsidRPr="006D24B3">
        <w:rPr>
          <w:color w:val="000000" w:themeColor="text1"/>
          <w:sz w:val="18"/>
          <w:szCs w:val="18"/>
        </w:rPr>
        <w:t xml:space="preserve">por el distintivo de ingreso </w:t>
      </w:r>
      <w:r w:rsidRPr="006D24B3">
        <w:rPr>
          <w:color w:val="000000" w:themeColor="text1"/>
          <w:sz w:val="18"/>
          <w:szCs w:val="18"/>
        </w:rPr>
        <w:t xml:space="preserve">a administración en caso de pérdida. </w:t>
      </w:r>
    </w:p>
    <w:p w14:paraId="68B4AF58" w14:textId="4515CE43" w:rsidR="00EF7AE9" w:rsidRPr="006D24B3" w:rsidRDefault="00EF7AE9" w:rsidP="00A02071">
      <w:pPr>
        <w:pStyle w:val="Default"/>
        <w:jc w:val="both"/>
        <w:rPr>
          <w:color w:val="000000" w:themeColor="text1"/>
          <w:sz w:val="18"/>
          <w:szCs w:val="18"/>
        </w:rPr>
      </w:pPr>
      <w:r w:rsidRPr="006D24B3">
        <w:rPr>
          <w:color w:val="000000" w:themeColor="text1"/>
          <w:sz w:val="18"/>
          <w:szCs w:val="18"/>
        </w:rPr>
        <w:t>1</w:t>
      </w:r>
      <w:r w:rsidR="00DD55D7">
        <w:rPr>
          <w:color w:val="000000" w:themeColor="text1"/>
          <w:sz w:val="18"/>
          <w:szCs w:val="18"/>
        </w:rPr>
        <w:t>7</w:t>
      </w:r>
      <w:r w:rsidRPr="006D24B3">
        <w:rPr>
          <w:color w:val="000000" w:themeColor="text1"/>
          <w:sz w:val="18"/>
          <w:szCs w:val="18"/>
        </w:rPr>
        <w:t xml:space="preserve">. Acatar las órdenes del personal de seguridad y vigilancia asignado por la empresa prestadora del servicio de vigilancia, en el cumplimiento del reglamento, el control de acceso </w:t>
      </w:r>
      <w:r w:rsidR="00391F18" w:rsidRPr="006D24B3">
        <w:rPr>
          <w:color w:val="000000" w:themeColor="text1"/>
          <w:sz w:val="18"/>
          <w:szCs w:val="18"/>
        </w:rPr>
        <w:t>vehicular</w:t>
      </w:r>
      <w:r w:rsidRPr="006D24B3">
        <w:rPr>
          <w:color w:val="000000" w:themeColor="text1"/>
          <w:sz w:val="18"/>
          <w:szCs w:val="18"/>
        </w:rPr>
        <w:t xml:space="preserve">. </w:t>
      </w:r>
    </w:p>
    <w:p w14:paraId="76B7B9CD" w14:textId="57884026" w:rsidR="00EF7AE9" w:rsidRPr="006D24B3" w:rsidRDefault="00EF7AE9" w:rsidP="00A02071">
      <w:pPr>
        <w:pStyle w:val="Default"/>
        <w:jc w:val="both"/>
        <w:rPr>
          <w:color w:val="000000" w:themeColor="text1"/>
          <w:sz w:val="18"/>
          <w:szCs w:val="18"/>
        </w:rPr>
      </w:pPr>
      <w:r w:rsidRPr="006D24B3">
        <w:rPr>
          <w:color w:val="000000" w:themeColor="text1"/>
          <w:sz w:val="18"/>
          <w:szCs w:val="18"/>
        </w:rPr>
        <w:t>1</w:t>
      </w:r>
      <w:r w:rsidR="00DD55D7">
        <w:rPr>
          <w:color w:val="000000" w:themeColor="text1"/>
          <w:sz w:val="18"/>
          <w:szCs w:val="18"/>
        </w:rPr>
        <w:t>8</w:t>
      </w:r>
      <w:r w:rsidRPr="006D24B3">
        <w:rPr>
          <w:color w:val="000000" w:themeColor="text1"/>
          <w:sz w:val="18"/>
          <w:szCs w:val="18"/>
        </w:rPr>
        <w:t xml:space="preserve">. “IGUAZU”, la administración ni la empresa de vigilancia se responsabiliza por deterioros naturales del vehículo, ni daños causados por motín, asonada, por incendio, terremoto o cualquier otro acto o convulsión de la naturaleza, es decir por caso fortuito o accidentes producidos por fenómenos naturales o por causas de fuerzas ajenas </w:t>
      </w:r>
      <w:r w:rsidR="0080393E" w:rsidRPr="006D24B3">
        <w:rPr>
          <w:color w:val="000000" w:themeColor="text1"/>
          <w:sz w:val="18"/>
          <w:szCs w:val="18"/>
        </w:rPr>
        <w:t>a “</w:t>
      </w:r>
      <w:r w:rsidRPr="006D24B3">
        <w:rPr>
          <w:color w:val="000000" w:themeColor="text1"/>
          <w:sz w:val="18"/>
          <w:szCs w:val="18"/>
        </w:rPr>
        <w:t xml:space="preserve">IGUAZU”. </w:t>
      </w:r>
    </w:p>
    <w:p w14:paraId="015FF0D3" w14:textId="10BFC3DC" w:rsidR="00EF7AE9" w:rsidRPr="006D24B3" w:rsidRDefault="00DD55D7" w:rsidP="00A02071">
      <w:pPr>
        <w:spacing w:after="0" w:line="240" w:lineRule="auto"/>
        <w:jc w:val="both"/>
        <w:rPr>
          <w:rFonts w:ascii="Arial" w:hAnsi="Arial" w:cs="Arial"/>
          <w:color w:val="000000" w:themeColor="text1"/>
          <w:sz w:val="18"/>
          <w:szCs w:val="18"/>
        </w:rPr>
      </w:pPr>
      <w:r>
        <w:rPr>
          <w:rFonts w:ascii="Arial" w:hAnsi="Arial" w:cs="Arial"/>
          <w:color w:val="000000" w:themeColor="text1"/>
          <w:sz w:val="18"/>
          <w:szCs w:val="18"/>
        </w:rPr>
        <w:t>19</w:t>
      </w:r>
      <w:r w:rsidR="00070E18" w:rsidRPr="006D24B3">
        <w:rPr>
          <w:rFonts w:ascii="Arial" w:hAnsi="Arial" w:cs="Arial"/>
          <w:color w:val="000000" w:themeColor="text1"/>
          <w:sz w:val="18"/>
          <w:szCs w:val="18"/>
        </w:rPr>
        <w:t xml:space="preserve">. </w:t>
      </w:r>
      <w:r w:rsidR="00EF7AE9" w:rsidRPr="006D24B3">
        <w:rPr>
          <w:rFonts w:ascii="Arial" w:hAnsi="Arial" w:cs="Arial"/>
          <w:color w:val="000000" w:themeColor="text1"/>
          <w:sz w:val="18"/>
          <w:szCs w:val="18"/>
        </w:rPr>
        <w:t>El no cumplimiento de alguno de los deberes acarreará un llamado de atención.</w:t>
      </w:r>
    </w:p>
    <w:p w14:paraId="58A69229" w14:textId="6ECE79F0" w:rsidR="005408A9" w:rsidRDefault="005408A9" w:rsidP="00A02071">
      <w:pPr>
        <w:spacing w:after="0" w:line="240" w:lineRule="auto"/>
        <w:jc w:val="both"/>
        <w:rPr>
          <w:rFonts w:ascii="Arial" w:hAnsi="Arial" w:cs="Arial"/>
          <w:color w:val="000000" w:themeColor="text1"/>
          <w:sz w:val="18"/>
          <w:szCs w:val="18"/>
        </w:rPr>
      </w:pPr>
    </w:p>
    <w:p w14:paraId="0228D88A" w14:textId="77777777" w:rsidR="009F06CF" w:rsidRPr="006D24B3" w:rsidRDefault="009F06CF" w:rsidP="00A02071">
      <w:pPr>
        <w:spacing w:after="0" w:line="240" w:lineRule="auto"/>
        <w:jc w:val="both"/>
        <w:rPr>
          <w:rFonts w:ascii="Arial" w:hAnsi="Arial" w:cs="Arial"/>
          <w:color w:val="000000" w:themeColor="text1"/>
          <w:sz w:val="18"/>
          <w:szCs w:val="18"/>
        </w:rPr>
      </w:pPr>
    </w:p>
    <w:p w14:paraId="094221FD" w14:textId="77777777" w:rsidR="000553D3" w:rsidRPr="006D24B3" w:rsidRDefault="000553D3" w:rsidP="00A02071">
      <w:pPr>
        <w:pStyle w:val="Default"/>
        <w:jc w:val="both"/>
        <w:rPr>
          <w:b/>
          <w:bCs/>
          <w:color w:val="000000" w:themeColor="text1"/>
          <w:sz w:val="18"/>
          <w:szCs w:val="18"/>
        </w:rPr>
      </w:pPr>
      <w:r w:rsidRPr="006D24B3">
        <w:rPr>
          <w:b/>
          <w:bCs/>
          <w:color w:val="000000" w:themeColor="text1"/>
          <w:sz w:val="18"/>
          <w:szCs w:val="18"/>
        </w:rPr>
        <w:lastRenderedPageBreak/>
        <w:t xml:space="preserve">CAPITULO V: </w:t>
      </w:r>
    </w:p>
    <w:p w14:paraId="491EA5DA" w14:textId="77777777" w:rsidR="00B74D5E" w:rsidRPr="006D24B3" w:rsidRDefault="000553D3" w:rsidP="00A02071">
      <w:pPr>
        <w:pStyle w:val="Default"/>
        <w:jc w:val="both"/>
        <w:rPr>
          <w:b/>
          <w:bCs/>
          <w:color w:val="000000" w:themeColor="text1"/>
          <w:sz w:val="18"/>
          <w:szCs w:val="18"/>
        </w:rPr>
      </w:pPr>
      <w:r w:rsidRPr="006D24B3">
        <w:rPr>
          <w:b/>
          <w:bCs/>
          <w:color w:val="000000" w:themeColor="text1"/>
          <w:sz w:val="18"/>
          <w:szCs w:val="18"/>
        </w:rPr>
        <w:t xml:space="preserve">PROHIBICIONES PARA LOS USUARIOS DE PARQUEADERO COMUNAL </w:t>
      </w:r>
    </w:p>
    <w:p w14:paraId="37CD65DA" w14:textId="6A3A1E1B" w:rsidR="000553D3" w:rsidRPr="006D24B3" w:rsidRDefault="000553D3" w:rsidP="00A02071">
      <w:pPr>
        <w:pStyle w:val="Default"/>
        <w:jc w:val="both"/>
        <w:rPr>
          <w:color w:val="000000" w:themeColor="text1"/>
          <w:sz w:val="18"/>
          <w:szCs w:val="18"/>
        </w:rPr>
      </w:pPr>
      <w:r w:rsidRPr="006D24B3">
        <w:rPr>
          <w:color w:val="000000" w:themeColor="text1"/>
          <w:sz w:val="18"/>
          <w:szCs w:val="18"/>
        </w:rPr>
        <w:t xml:space="preserve">1. Prestar el parqueadero a personas </w:t>
      </w:r>
      <w:r w:rsidR="00C91541" w:rsidRPr="006D24B3">
        <w:rPr>
          <w:color w:val="000000" w:themeColor="text1"/>
          <w:sz w:val="18"/>
          <w:szCs w:val="18"/>
        </w:rPr>
        <w:t xml:space="preserve">internas o </w:t>
      </w:r>
      <w:r w:rsidRPr="006D24B3">
        <w:rPr>
          <w:color w:val="000000" w:themeColor="text1"/>
          <w:sz w:val="18"/>
          <w:szCs w:val="18"/>
        </w:rPr>
        <w:t>externas al conjunto, esta acción conllevara un llamado de atención</w:t>
      </w:r>
      <w:r w:rsidR="00DB3DA5">
        <w:rPr>
          <w:color w:val="000000" w:themeColor="text1"/>
          <w:sz w:val="18"/>
          <w:szCs w:val="18"/>
        </w:rPr>
        <w:t xml:space="preserve"> y retiro del </w:t>
      </w:r>
      <w:r w:rsidR="009F06CF">
        <w:rPr>
          <w:color w:val="000000" w:themeColor="text1"/>
          <w:sz w:val="18"/>
          <w:szCs w:val="18"/>
        </w:rPr>
        <w:t>distintivo de</w:t>
      </w:r>
      <w:r w:rsidR="00DB3DA5">
        <w:rPr>
          <w:color w:val="000000" w:themeColor="text1"/>
          <w:sz w:val="18"/>
          <w:szCs w:val="18"/>
        </w:rPr>
        <w:t xml:space="preserve"> ingreso</w:t>
      </w:r>
      <w:r w:rsidRPr="006D24B3">
        <w:rPr>
          <w:color w:val="000000" w:themeColor="text1"/>
          <w:sz w:val="18"/>
          <w:szCs w:val="18"/>
        </w:rPr>
        <w:t xml:space="preserve">. </w:t>
      </w:r>
    </w:p>
    <w:p w14:paraId="5DC924E0" w14:textId="691ADBCB" w:rsidR="000553D3" w:rsidRPr="006D24B3" w:rsidRDefault="00B81703" w:rsidP="00A02071">
      <w:pPr>
        <w:pStyle w:val="Default"/>
        <w:jc w:val="both"/>
        <w:rPr>
          <w:color w:val="000000" w:themeColor="text1"/>
          <w:sz w:val="18"/>
          <w:szCs w:val="18"/>
        </w:rPr>
      </w:pPr>
      <w:r w:rsidRPr="006D24B3">
        <w:rPr>
          <w:color w:val="000000" w:themeColor="text1"/>
          <w:sz w:val="18"/>
          <w:szCs w:val="18"/>
        </w:rPr>
        <w:t xml:space="preserve">2. Intercambiar </w:t>
      </w:r>
      <w:r w:rsidR="00FE764A" w:rsidRPr="006D24B3">
        <w:rPr>
          <w:color w:val="000000" w:themeColor="text1"/>
          <w:sz w:val="18"/>
          <w:szCs w:val="18"/>
        </w:rPr>
        <w:t xml:space="preserve">el </w:t>
      </w:r>
      <w:r w:rsidR="00206451" w:rsidRPr="006D24B3">
        <w:rPr>
          <w:color w:val="000000" w:themeColor="text1"/>
          <w:sz w:val="18"/>
          <w:szCs w:val="18"/>
        </w:rPr>
        <w:t>distintivo de</w:t>
      </w:r>
      <w:r w:rsidRPr="006D24B3">
        <w:rPr>
          <w:color w:val="000000" w:themeColor="text1"/>
          <w:sz w:val="18"/>
          <w:szCs w:val="18"/>
        </w:rPr>
        <w:t xml:space="preserve"> ingreso de parqueadero asignad</w:t>
      </w:r>
      <w:r w:rsidR="00FE764A" w:rsidRPr="006D24B3">
        <w:rPr>
          <w:color w:val="000000" w:themeColor="text1"/>
          <w:sz w:val="18"/>
          <w:szCs w:val="18"/>
        </w:rPr>
        <w:t>o</w:t>
      </w:r>
      <w:r w:rsidR="000553D3" w:rsidRPr="006D24B3">
        <w:rPr>
          <w:color w:val="000000" w:themeColor="text1"/>
          <w:sz w:val="18"/>
          <w:szCs w:val="18"/>
        </w:rPr>
        <w:t xml:space="preserve"> por la administración. </w:t>
      </w:r>
    </w:p>
    <w:p w14:paraId="08988690" w14:textId="77777777" w:rsidR="000553D3" w:rsidRPr="006D24B3" w:rsidRDefault="000553D3" w:rsidP="00A02071">
      <w:pPr>
        <w:pStyle w:val="Default"/>
        <w:jc w:val="both"/>
        <w:rPr>
          <w:color w:val="000000" w:themeColor="text1"/>
          <w:sz w:val="18"/>
          <w:szCs w:val="18"/>
        </w:rPr>
      </w:pPr>
      <w:r w:rsidRPr="006D24B3">
        <w:rPr>
          <w:color w:val="000000" w:themeColor="text1"/>
          <w:sz w:val="18"/>
          <w:szCs w:val="18"/>
        </w:rPr>
        <w:t xml:space="preserve">3. Queda totalmente prohibido a los funcionarios de la Compañía de vigilancia que prestan el servicio en </w:t>
      </w:r>
      <w:r w:rsidR="004F2EA7" w:rsidRPr="006D24B3">
        <w:rPr>
          <w:color w:val="000000" w:themeColor="text1"/>
          <w:sz w:val="18"/>
          <w:szCs w:val="18"/>
        </w:rPr>
        <w:t>“IGUAZU”</w:t>
      </w:r>
      <w:r w:rsidRPr="006D24B3">
        <w:rPr>
          <w:color w:val="000000" w:themeColor="text1"/>
          <w:sz w:val="18"/>
          <w:szCs w:val="18"/>
        </w:rPr>
        <w:t xml:space="preserve">, guardar, recibir llaves, movilizar vehículos automotores de los propietarios residentes o visitantes de un estacionamiento para otro. Dentro o fuera de su horario de trabajo. El incumplimiento de la presente norma será causal de llamado de atención al servicio de Vigilancia. </w:t>
      </w:r>
    </w:p>
    <w:p w14:paraId="5E6EE5FA" w14:textId="730350AC" w:rsidR="0019743B" w:rsidRPr="006D24B3" w:rsidRDefault="000553D3" w:rsidP="00A02071">
      <w:pPr>
        <w:pStyle w:val="Default"/>
        <w:jc w:val="both"/>
        <w:rPr>
          <w:color w:val="000000" w:themeColor="text1"/>
          <w:sz w:val="18"/>
          <w:szCs w:val="18"/>
        </w:rPr>
      </w:pPr>
      <w:r w:rsidRPr="006D24B3">
        <w:rPr>
          <w:color w:val="000000" w:themeColor="text1"/>
          <w:sz w:val="18"/>
          <w:szCs w:val="18"/>
        </w:rPr>
        <w:t>4. Queda prohibido que el personal de vigilancia reciba dinero por el uso de estacionamiento a quie</w:t>
      </w:r>
      <w:r w:rsidR="00A52B93">
        <w:rPr>
          <w:color w:val="000000" w:themeColor="text1"/>
          <w:sz w:val="18"/>
          <w:szCs w:val="18"/>
        </w:rPr>
        <w:t xml:space="preserve">n no tenga parqueadero </w:t>
      </w:r>
      <w:r w:rsidRPr="006D24B3">
        <w:rPr>
          <w:color w:val="000000" w:themeColor="text1"/>
          <w:sz w:val="18"/>
          <w:szCs w:val="18"/>
        </w:rPr>
        <w:t>ni le sea prestado por el</w:t>
      </w:r>
      <w:r w:rsidR="0019743B" w:rsidRPr="006D24B3">
        <w:rPr>
          <w:color w:val="000000" w:themeColor="text1"/>
          <w:sz w:val="18"/>
          <w:szCs w:val="18"/>
        </w:rPr>
        <w:t xml:space="preserve"> residente titular del parqueadero, en caso de ser así, el guarda y el residente tendrán un llamado de atención. </w:t>
      </w:r>
    </w:p>
    <w:p w14:paraId="5F799357" w14:textId="4ED3936D" w:rsidR="0019743B" w:rsidRPr="006D24B3" w:rsidRDefault="0019743B" w:rsidP="00A02071">
      <w:pPr>
        <w:pStyle w:val="Default"/>
        <w:jc w:val="both"/>
        <w:rPr>
          <w:color w:val="000000" w:themeColor="text1"/>
          <w:sz w:val="18"/>
          <w:szCs w:val="18"/>
        </w:rPr>
      </w:pPr>
      <w:r w:rsidRPr="006D24B3">
        <w:rPr>
          <w:color w:val="000000" w:themeColor="text1"/>
          <w:sz w:val="18"/>
          <w:szCs w:val="18"/>
        </w:rPr>
        <w:t xml:space="preserve">5. Prestar </w:t>
      </w:r>
      <w:r w:rsidR="00FE764A" w:rsidRPr="006D24B3">
        <w:rPr>
          <w:color w:val="000000" w:themeColor="text1"/>
          <w:sz w:val="18"/>
          <w:szCs w:val="18"/>
        </w:rPr>
        <w:t xml:space="preserve">el distintivo de </w:t>
      </w:r>
      <w:r w:rsidR="009F06CF" w:rsidRPr="006D24B3">
        <w:rPr>
          <w:color w:val="000000" w:themeColor="text1"/>
          <w:sz w:val="18"/>
          <w:szCs w:val="18"/>
        </w:rPr>
        <w:t>ingreso</w:t>
      </w:r>
      <w:r w:rsidR="009F06CF">
        <w:rPr>
          <w:color w:val="000000" w:themeColor="text1"/>
          <w:sz w:val="18"/>
          <w:szCs w:val="18"/>
        </w:rPr>
        <w:t xml:space="preserve"> </w:t>
      </w:r>
      <w:r w:rsidR="009F06CF" w:rsidRPr="006D24B3">
        <w:rPr>
          <w:color w:val="000000" w:themeColor="text1"/>
          <w:sz w:val="18"/>
          <w:szCs w:val="18"/>
        </w:rPr>
        <w:t>a</w:t>
      </w:r>
      <w:r w:rsidRPr="006D24B3">
        <w:rPr>
          <w:color w:val="000000" w:themeColor="text1"/>
          <w:sz w:val="18"/>
          <w:szCs w:val="18"/>
        </w:rPr>
        <w:t xml:space="preserve"> otro residente sin autorización anticipada de administración, en este caso se suspenderá</w:t>
      </w:r>
      <w:r w:rsidR="00A52B93">
        <w:rPr>
          <w:color w:val="000000" w:themeColor="text1"/>
          <w:sz w:val="18"/>
          <w:szCs w:val="18"/>
        </w:rPr>
        <w:t xml:space="preserve"> inmediatamente el derecho a </w:t>
      </w:r>
      <w:r w:rsidR="009F06CF">
        <w:rPr>
          <w:color w:val="000000" w:themeColor="text1"/>
          <w:sz w:val="18"/>
          <w:szCs w:val="18"/>
        </w:rPr>
        <w:t xml:space="preserve">ingreso </w:t>
      </w:r>
      <w:r w:rsidR="009F06CF" w:rsidRPr="006D24B3">
        <w:rPr>
          <w:color w:val="000000" w:themeColor="text1"/>
          <w:sz w:val="18"/>
          <w:szCs w:val="18"/>
        </w:rPr>
        <w:t>del</w:t>
      </w:r>
      <w:r w:rsidR="009F06CF">
        <w:rPr>
          <w:color w:val="000000" w:themeColor="text1"/>
          <w:sz w:val="18"/>
          <w:szCs w:val="18"/>
        </w:rPr>
        <w:t xml:space="preserve"> </w:t>
      </w:r>
      <w:r w:rsidR="009F06CF" w:rsidRPr="006D24B3">
        <w:rPr>
          <w:color w:val="000000" w:themeColor="text1"/>
          <w:sz w:val="18"/>
          <w:szCs w:val="18"/>
        </w:rPr>
        <w:t>parqueadero</w:t>
      </w:r>
      <w:r w:rsidRPr="006D24B3">
        <w:rPr>
          <w:color w:val="000000" w:themeColor="text1"/>
          <w:sz w:val="18"/>
          <w:szCs w:val="18"/>
        </w:rPr>
        <w:t xml:space="preserve"> </w:t>
      </w:r>
    </w:p>
    <w:p w14:paraId="5616638B" w14:textId="77777777" w:rsidR="0019743B" w:rsidRPr="006D24B3" w:rsidRDefault="0019743B" w:rsidP="00A02071">
      <w:pPr>
        <w:pStyle w:val="Default"/>
        <w:jc w:val="both"/>
        <w:rPr>
          <w:color w:val="000000" w:themeColor="text1"/>
          <w:sz w:val="18"/>
          <w:szCs w:val="18"/>
        </w:rPr>
      </w:pPr>
      <w:r w:rsidRPr="006D24B3">
        <w:rPr>
          <w:color w:val="000000" w:themeColor="text1"/>
          <w:sz w:val="18"/>
          <w:szCs w:val="18"/>
        </w:rPr>
        <w:t xml:space="preserve">6. Se prohíbe el estacionamiento de vehículos grandes de más de una (1) tonelada y que superen la altura máxima permitida (buses, camiones, colectivas, busetas, tracto mulas, vehículos que estén cargados o transporten provisionalmente objetos); así como los de tracción animal, bici taxis o cualquier otro tipo de vehículo que afecte el uso original del parqueadero y del cual se desconozca su uso. </w:t>
      </w:r>
      <w:r w:rsidR="00733E21" w:rsidRPr="006D24B3">
        <w:rPr>
          <w:color w:val="000000" w:themeColor="text1"/>
          <w:sz w:val="18"/>
          <w:szCs w:val="18"/>
        </w:rPr>
        <w:t xml:space="preserve">De la misma forma </w:t>
      </w:r>
      <w:r w:rsidRPr="006D24B3">
        <w:rPr>
          <w:color w:val="000000" w:themeColor="text1"/>
          <w:sz w:val="18"/>
          <w:szCs w:val="18"/>
        </w:rPr>
        <w:t xml:space="preserve">se prohíbe el ingreso de </w:t>
      </w:r>
      <w:r w:rsidR="007F6C5D" w:rsidRPr="006D24B3">
        <w:rPr>
          <w:color w:val="000000" w:themeColor="text1"/>
          <w:sz w:val="18"/>
          <w:szCs w:val="18"/>
        </w:rPr>
        <w:t>ambulancias, bomberos, carro de oxígeno, vehículos militares, y de la fuerza pública, que n</w:t>
      </w:r>
      <w:r w:rsidR="00EC30C7" w:rsidRPr="006D24B3">
        <w:rPr>
          <w:color w:val="000000" w:themeColor="text1"/>
          <w:sz w:val="18"/>
          <w:szCs w:val="18"/>
        </w:rPr>
        <w:t>o</w:t>
      </w:r>
      <w:r w:rsidR="007F6C5D" w:rsidRPr="006D24B3">
        <w:rPr>
          <w:color w:val="000000" w:themeColor="text1"/>
          <w:sz w:val="18"/>
          <w:szCs w:val="18"/>
        </w:rPr>
        <w:t xml:space="preserve"> cumplan con lo estipulado en el literal </w:t>
      </w:r>
      <w:r w:rsidR="00F66B78" w:rsidRPr="006D24B3">
        <w:rPr>
          <w:color w:val="000000" w:themeColor="text1"/>
          <w:sz w:val="18"/>
          <w:szCs w:val="18"/>
        </w:rPr>
        <w:t>1</w:t>
      </w:r>
      <w:r w:rsidR="00655FC6" w:rsidRPr="006D24B3">
        <w:rPr>
          <w:color w:val="000000" w:themeColor="text1"/>
          <w:sz w:val="18"/>
          <w:szCs w:val="18"/>
        </w:rPr>
        <w:t>1</w:t>
      </w:r>
      <w:r w:rsidR="007F6C5D" w:rsidRPr="006D24B3">
        <w:rPr>
          <w:color w:val="000000" w:themeColor="text1"/>
          <w:sz w:val="18"/>
          <w:szCs w:val="18"/>
        </w:rPr>
        <w:t xml:space="preserve"> del </w:t>
      </w:r>
      <w:r w:rsidR="00733E21" w:rsidRPr="006D24B3">
        <w:rPr>
          <w:color w:val="000000" w:themeColor="text1"/>
          <w:sz w:val="18"/>
          <w:szCs w:val="18"/>
        </w:rPr>
        <w:t>capítulo</w:t>
      </w:r>
      <w:r w:rsidR="007F6C5D" w:rsidRPr="006D24B3">
        <w:rPr>
          <w:color w:val="000000" w:themeColor="text1"/>
          <w:sz w:val="18"/>
          <w:szCs w:val="18"/>
        </w:rPr>
        <w:t xml:space="preserve"> III GENERALIDADES de este reglamento.</w:t>
      </w:r>
    </w:p>
    <w:p w14:paraId="33F5BDC3" w14:textId="6FF75AB4" w:rsidR="0019743B" w:rsidRPr="006D24B3" w:rsidRDefault="005411E7" w:rsidP="00A02071">
      <w:pPr>
        <w:pStyle w:val="Default"/>
        <w:jc w:val="both"/>
        <w:rPr>
          <w:color w:val="000000" w:themeColor="text1"/>
          <w:sz w:val="18"/>
          <w:szCs w:val="18"/>
        </w:rPr>
      </w:pPr>
      <w:r w:rsidRPr="006D24B3">
        <w:rPr>
          <w:color w:val="000000" w:themeColor="text1"/>
          <w:sz w:val="18"/>
          <w:szCs w:val="18"/>
        </w:rPr>
        <w:t>7. Queda</w:t>
      </w:r>
      <w:r w:rsidR="0019743B" w:rsidRPr="006D24B3">
        <w:rPr>
          <w:color w:val="000000" w:themeColor="text1"/>
          <w:sz w:val="18"/>
          <w:szCs w:val="18"/>
        </w:rPr>
        <w:t xml:space="preserve"> prohibido ingresar vehículos </w:t>
      </w:r>
      <w:r w:rsidR="00B81703" w:rsidRPr="006D24B3">
        <w:rPr>
          <w:color w:val="000000" w:themeColor="text1"/>
          <w:sz w:val="18"/>
          <w:szCs w:val="18"/>
        </w:rPr>
        <w:t xml:space="preserve">que sobrepase las tres toneladas </w:t>
      </w:r>
      <w:r w:rsidR="0080393E" w:rsidRPr="006D24B3">
        <w:rPr>
          <w:color w:val="000000" w:themeColor="text1"/>
          <w:sz w:val="18"/>
          <w:szCs w:val="18"/>
        </w:rPr>
        <w:t>para trasteos</w:t>
      </w:r>
      <w:r w:rsidR="0019743B" w:rsidRPr="006D24B3">
        <w:rPr>
          <w:color w:val="000000" w:themeColor="text1"/>
          <w:sz w:val="18"/>
          <w:szCs w:val="18"/>
        </w:rPr>
        <w:t xml:space="preserve">, </w:t>
      </w:r>
      <w:r w:rsidR="00B81703" w:rsidRPr="006D24B3">
        <w:rPr>
          <w:color w:val="000000" w:themeColor="text1"/>
          <w:sz w:val="18"/>
          <w:szCs w:val="18"/>
        </w:rPr>
        <w:t xml:space="preserve">si este es el caso </w:t>
      </w:r>
      <w:r w:rsidR="0019743B" w:rsidRPr="006D24B3">
        <w:rPr>
          <w:color w:val="000000" w:themeColor="text1"/>
          <w:sz w:val="18"/>
          <w:szCs w:val="18"/>
        </w:rPr>
        <w:t xml:space="preserve">los trasteos deben realizarse desde la entrada del conjunto, quienes no acaten esta directriz, la administración queda facultada para tomar el depósito de trasteos a fin de asumir los costos por daño del </w:t>
      </w:r>
      <w:r w:rsidR="00594C97" w:rsidRPr="006D24B3">
        <w:rPr>
          <w:color w:val="000000" w:themeColor="text1"/>
          <w:sz w:val="18"/>
          <w:szCs w:val="18"/>
        </w:rPr>
        <w:t>asfalto</w:t>
      </w:r>
      <w:r w:rsidR="0019743B" w:rsidRPr="006D24B3">
        <w:rPr>
          <w:color w:val="000000" w:themeColor="text1"/>
          <w:sz w:val="18"/>
          <w:szCs w:val="18"/>
        </w:rPr>
        <w:t xml:space="preserve"> por el peso, en caso de que el arreglo sobrepase el anticipo, el diferencial será asumido por el residente. </w:t>
      </w:r>
    </w:p>
    <w:p w14:paraId="757DBBC0" w14:textId="77777777" w:rsidR="0019743B" w:rsidRPr="006D24B3" w:rsidRDefault="0019743B" w:rsidP="00A02071">
      <w:pPr>
        <w:pStyle w:val="Default"/>
        <w:jc w:val="both"/>
        <w:rPr>
          <w:color w:val="000000" w:themeColor="text1"/>
          <w:sz w:val="18"/>
          <w:szCs w:val="18"/>
        </w:rPr>
      </w:pPr>
      <w:r w:rsidRPr="006D24B3">
        <w:rPr>
          <w:color w:val="000000" w:themeColor="text1"/>
          <w:sz w:val="18"/>
          <w:szCs w:val="18"/>
        </w:rPr>
        <w:t xml:space="preserve">8. Queda prohibido sobrepasar los límites de cada estacionamiento al parquear, por lo que se deben respetar las líneas de demarcación establecidas. </w:t>
      </w:r>
    </w:p>
    <w:p w14:paraId="7398B3C0" w14:textId="77777777" w:rsidR="0019743B" w:rsidRPr="006D24B3" w:rsidRDefault="0019743B" w:rsidP="00A02071">
      <w:pPr>
        <w:pStyle w:val="Default"/>
        <w:jc w:val="both"/>
        <w:rPr>
          <w:color w:val="000000" w:themeColor="text1"/>
          <w:sz w:val="18"/>
          <w:szCs w:val="18"/>
        </w:rPr>
      </w:pPr>
      <w:r w:rsidRPr="006D24B3">
        <w:rPr>
          <w:color w:val="000000" w:themeColor="text1"/>
          <w:sz w:val="18"/>
          <w:szCs w:val="18"/>
        </w:rPr>
        <w:t xml:space="preserve">9. Queda prohibido estacionar motos en los parqueaderos destinados para parqueo de vehículos. </w:t>
      </w:r>
    </w:p>
    <w:p w14:paraId="4434C875" w14:textId="5C94FA64" w:rsidR="0019743B" w:rsidRPr="006D24B3" w:rsidRDefault="0019743B" w:rsidP="00A02071">
      <w:pPr>
        <w:pStyle w:val="Default"/>
        <w:jc w:val="both"/>
        <w:rPr>
          <w:color w:val="000000" w:themeColor="text1"/>
          <w:sz w:val="18"/>
          <w:szCs w:val="18"/>
        </w:rPr>
      </w:pPr>
      <w:r w:rsidRPr="006D24B3">
        <w:rPr>
          <w:color w:val="000000" w:themeColor="text1"/>
          <w:sz w:val="18"/>
          <w:szCs w:val="18"/>
        </w:rPr>
        <w:t xml:space="preserve">10. Se prohíbe el parqueo de vehículos automotores en zonas o áreas que no hayan sido demarcadas o asignadas para tal fin. </w:t>
      </w:r>
      <w:r w:rsidR="0080393E" w:rsidRPr="006D24B3">
        <w:rPr>
          <w:color w:val="000000" w:themeColor="text1"/>
          <w:sz w:val="18"/>
          <w:szCs w:val="18"/>
        </w:rPr>
        <w:t>Además,</w:t>
      </w:r>
      <w:r w:rsidR="001E2C64" w:rsidRPr="006D24B3">
        <w:rPr>
          <w:color w:val="000000" w:themeColor="text1"/>
          <w:sz w:val="18"/>
          <w:szCs w:val="18"/>
        </w:rPr>
        <w:t xml:space="preserve"> se prohíbe ingresar todo tipo de vehículos a las zonas comunes de cada torre, inclusive corredores, andenes, parques y zonas verdes.</w:t>
      </w:r>
      <w:r w:rsidR="0075502E" w:rsidRPr="006D24B3">
        <w:rPr>
          <w:color w:val="000000" w:themeColor="text1"/>
          <w:sz w:val="18"/>
          <w:szCs w:val="18"/>
        </w:rPr>
        <w:t xml:space="preserve"> Las rampas de acceso son únicamente para acceso de personas en situación de discapacidad</w:t>
      </w:r>
      <w:r w:rsidR="00A230F5" w:rsidRPr="006D24B3">
        <w:rPr>
          <w:color w:val="000000" w:themeColor="text1"/>
          <w:sz w:val="18"/>
          <w:szCs w:val="18"/>
        </w:rPr>
        <w:t xml:space="preserve"> o movilidad reducida</w:t>
      </w:r>
      <w:r w:rsidR="0075502E" w:rsidRPr="006D24B3">
        <w:rPr>
          <w:color w:val="000000" w:themeColor="text1"/>
          <w:sz w:val="18"/>
          <w:szCs w:val="18"/>
        </w:rPr>
        <w:t>.</w:t>
      </w:r>
    </w:p>
    <w:p w14:paraId="37FB0626" w14:textId="77777777" w:rsidR="0019743B" w:rsidRPr="006D24B3" w:rsidRDefault="0019743B" w:rsidP="00A02071">
      <w:pPr>
        <w:pStyle w:val="Default"/>
        <w:jc w:val="both"/>
        <w:rPr>
          <w:color w:val="000000" w:themeColor="text1"/>
          <w:sz w:val="18"/>
          <w:szCs w:val="18"/>
        </w:rPr>
      </w:pPr>
      <w:r w:rsidRPr="006D24B3">
        <w:rPr>
          <w:color w:val="000000" w:themeColor="text1"/>
          <w:sz w:val="18"/>
          <w:szCs w:val="18"/>
        </w:rPr>
        <w:t xml:space="preserve">11. Se prohíbe expresamente utilizar los espacios del parqueadero para cualquier otro fin diferente al establecido, salvo eventos comunitarios de interés general y de carácter transitorio autorizados por la Administración. </w:t>
      </w:r>
    </w:p>
    <w:p w14:paraId="3427AAE2" w14:textId="4D66CA1A" w:rsidR="0019743B" w:rsidRPr="006D24B3" w:rsidRDefault="0019743B" w:rsidP="00A02071">
      <w:pPr>
        <w:pStyle w:val="Default"/>
        <w:jc w:val="both"/>
        <w:rPr>
          <w:color w:val="000000" w:themeColor="text1"/>
          <w:sz w:val="18"/>
          <w:szCs w:val="18"/>
        </w:rPr>
      </w:pPr>
      <w:r w:rsidRPr="006D24B3">
        <w:rPr>
          <w:color w:val="000000" w:themeColor="text1"/>
          <w:sz w:val="18"/>
          <w:szCs w:val="18"/>
        </w:rPr>
        <w:t>12. Se prohíbe abandonar vehículos en la zona de parqueo así se pague por el servicio, el parqueadero no es depósito de automóviles, dañados, estrellados o en situación de abandono, en caso tal, el Propietario dispondrá</w:t>
      </w:r>
      <w:r w:rsidR="0086208E" w:rsidRPr="006D24B3">
        <w:rPr>
          <w:color w:val="000000" w:themeColor="text1"/>
          <w:sz w:val="18"/>
          <w:szCs w:val="18"/>
        </w:rPr>
        <w:t xml:space="preserve"> </w:t>
      </w:r>
      <w:r w:rsidR="00285AFD" w:rsidRPr="006D24B3">
        <w:rPr>
          <w:color w:val="000000" w:themeColor="text1"/>
          <w:sz w:val="18"/>
          <w:szCs w:val="18"/>
        </w:rPr>
        <w:t>5</w:t>
      </w:r>
      <w:r w:rsidR="0086208E" w:rsidRPr="006D24B3">
        <w:rPr>
          <w:color w:val="000000" w:themeColor="text1"/>
          <w:sz w:val="18"/>
          <w:szCs w:val="18"/>
        </w:rPr>
        <w:t xml:space="preserve"> </w:t>
      </w:r>
      <w:r w:rsidRPr="006D24B3">
        <w:rPr>
          <w:color w:val="000000" w:themeColor="text1"/>
          <w:sz w:val="18"/>
          <w:szCs w:val="18"/>
        </w:rPr>
        <w:t xml:space="preserve">días calendario, para hacer el correspondiente retiro del vehículo, o la administración tomará las medidas legales del caso para proceder a su retiro mediante querella policiva, cuyos costos asumirá el infractor de la norma. </w:t>
      </w:r>
    </w:p>
    <w:p w14:paraId="70D37A16" w14:textId="77777777" w:rsidR="0019743B" w:rsidRPr="006D24B3" w:rsidRDefault="0019743B" w:rsidP="00A02071">
      <w:pPr>
        <w:pStyle w:val="Default"/>
        <w:jc w:val="both"/>
        <w:rPr>
          <w:color w:val="000000" w:themeColor="text1"/>
          <w:sz w:val="18"/>
          <w:szCs w:val="18"/>
        </w:rPr>
      </w:pPr>
      <w:r w:rsidRPr="006D24B3">
        <w:rPr>
          <w:color w:val="000000" w:themeColor="text1"/>
          <w:sz w:val="18"/>
          <w:szCs w:val="18"/>
        </w:rPr>
        <w:t xml:space="preserve">13. Se prohíbe el almacenamiento de combustibles, en caso de accidente causado por infracción de esta norma, el infractor es el responsable por los daños causados. </w:t>
      </w:r>
    </w:p>
    <w:p w14:paraId="7BFFA3F6" w14:textId="77777777" w:rsidR="005408A9" w:rsidRPr="006D24B3" w:rsidRDefault="0019743B" w:rsidP="00A02071">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14. Se prohíbe dejar en los parqueaderos y zonas de circulación elementos de tales como muebles, electrodomésticos, maquinaria, repuestos, llantas, colchones, escombros, juguetes, entre otros, y en especial materiales inflamables y explosivos.</w:t>
      </w:r>
    </w:p>
    <w:p w14:paraId="19420BE1" w14:textId="77777777" w:rsidR="003B3835" w:rsidRPr="006D24B3" w:rsidRDefault="003B3835" w:rsidP="00A02071">
      <w:pPr>
        <w:pStyle w:val="Default"/>
        <w:jc w:val="both"/>
        <w:rPr>
          <w:color w:val="000000" w:themeColor="text1"/>
          <w:sz w:val="18"/>
          <w:szCs w:val="18"/>
        </w:rPr>
      </w:pPr>
      <w:r w:rsidRPr="006D24B3">
        <w:rPr>
          <w:color w:val="000000" w:themeColor="text1"/>
          <w:sz w:val="18"/>
          <w:szCs w:val="18"/>
        </w:rPr>
        <w:t>15. Se prohíbe parquear en zonas de circulación vehicular</w:t>
      </w:r>
      <w:r w:rsidR="00DB294C" w:rsidRPr="006D24B3">
        <w:rPr>
          <w:color w:val="000000" w:themeColor="text1"/>
          <w:sz w:val="18"/>
          <w:szCs w:val="18"/>
        </w:rPr>
        <w:t>, en zonas de circulación peatonal debiendo respetar siempre las cebras, demarcadas en las zonas de circulación</w:t>
      </w:r>
      <w:r w:rsidRPr="006D24B3">
        <w:rPr>
          <w:color w:val="000000" w:themeColor="text1"/>
          <w:sz w:val="18"/>
          <w:szCs w:val="18"/>
        </w:rPr>
        <w:t xml:space="preserve"> y en áreas que determine la administración con excepción de fuerza mayor o un caso fortuito. En todo caso se debe evitar invadir así sea parcialmente, las zonas de parqueo vecinas y las áreas de circulación. </w:t>
      </w:r>
    </w:p>
    <w:p w14:paraId="15CE85CA" w14:textId="77777777" w:rsidR="003B3835" w:rsidRPr="006D24B3" w:rsidRDefault="003B3835" w:rsidP="00A02071">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16. Se prohíbe el ingreso de vehículos con mercancía o elementos de construcción.</w:t>
      </w:r>
      <w:r w:rsidR="00580BAA" w:rsidRPr="006D24B3">
        <w:rPr>
          <w:rFonts w:ascii="Arial" w:hAnsi="Arial" w:cs="Arial"/>
          <w:color w:val="000000" w:themeColor="text1"/>
          <w:sz w:val="18"/>
          <w:szCs w:val="18"/>
        </w:rPr>
        <w:t xml:space="preserve"> </w:t>
      </w:r>
    </w:p>
    <w:p w14:paraId="2EEF6210" w14:textId="77777777" w:rsidR="006B7837" w:rsidRPr="006D24B3" w:rsidRDefault="00072402" w:rsidP="00A02071">
      <w:pPr>
        <w:pStyle w:val="Default"/>
        <w:jc w:val="both"/>
        <w:rPr>
          <w:rFonts w:eastAsia="Times New Roman"/>
          <w:bCs/>
          <w:color w:val="000000" w:themeColor="text1"/>
          <w:sz w:val="18"/>
          <w:szCs w:val="18"/>
          <w:lang w:eastAsia="es-CO"/>
        </w:rPr>
      </w:pPr>
      <w:r w:rsidRPr="006D24B3">
        <w:rPr>
          <w:rFonts w:eastAsia="Times New Roman"/>
          <w:bCs/>
          <w:color w:val="000000" w:themeColor="text1"/>
          <w:sz w:val="18"/>
          <w:szCs w:val="18"/>
          <w:lang w:eastAsia="es-CO"/>
        </w:rPr>
        <w:t>1</w:t>
      </w:r>
      <w:r w:rsidR="006B7837" w:rsidRPr="006D24B3">
        <w:rPr>
          <w:rFonts w:eastAsia="Times New Roman"/>
          <w:bCs/>
          <w:color w:val="000000" w:themeColor="text1"/>
          <w:sz w:val="18"/>
          <w:szCs w:val="18"/>
          <w:lang w:eastAsia="es-CO"/>
        </w:rPr>
        <w:t>7</w:t>
      </w:r>
      <w:r w:rsidRPr="006D24B3">
        <w:rPr>
          <w:rFonts w:eastAsia="Times New Roman"/>
          <w:bCs/>
          <w:color w:val="000000" w:themeColor="text1"/>
          <w:sz w:val="18"/>
          <w:szCs w:val="18"/>
          <w:lang w:eastAsia="es-CO"/>
        </w:rPr>
        <w:t>. Es totalmente prohibido, salvo para vehículos de visitantes, el movimiento de automotores que no se encuentren debidamente autorizados con la ficha correspondiente entregada por administración.</w:t>
      </w:r>
    </w:p>
    <w:p w14:paraId="3091C4D3" w14:textId="4A8F5F02" w:rsidR="00702DA6" w:rsidRPr="006D24B3" w:rsidRDefault="00072402" w:rsidP="00A02071">
      <w:pPr>
        <w:pStyle w:val="Default"/>
        <w:jc w:val="both"/>
        <w:rPr>
          <w:rFonts w:eastAsia="Times New Roman"/>
          <w:bCs/>
          <w:color w:val="000000" w:themeColor="text1"/>
          <w:sz w:val="18"/>
          <w:szCs w:val="18"/>
          <w:lang w:eastAsia="es-CO"/>
        </w:rPr>
      </w:pPr>
      <w:r w:rsidRPr="006D24B3">
        <w:rPr>
          <w:rFonts w:eastAsia="Times New Roman"/>
          <w:bCs/>
          <w:color w:val="000000" w:themeColor="text1"/>
          <w:sz w:val="18"/>
          <w:szCs w:val="18"/>
          <w:lang w:eastAsia="es-CO"/>
        </w:rPr>
        <w:t>1</w:t>
      </w:r>
      <w:r w:rsidR="00505049" w:rsidRPr="006D24B3">
        <w:rPr>
          <w:rFonts w:eastAsia="Times New Roman"/>
          <w:bCs/>
          <w:color w:val="000000" w:themeColor="text1"/>
          <w:sz w:val="18"/>
          <w:szCs w:val="18"/>
          <w:lang w:eastAsia="es-CO"/>
        </w:rPr>
        <w:t>8</w:t>
      </w:r>
      <w:r w:rsidR="00CA4FFD" w:rsidRPr="006D24B3">
        <w:rPr>
          <w:rFonts w:eastAsia="Times New Roman"/>
          <w:bCs/>
          <w:color w:val="000000" w:themeColor="text1"/>
          <w:sz w:val="18"/>
          <w:szCs w:val="18"/>
          <w:lang w:eastAsia="es-CO"/>
        </w:rPr>
        <w:t>. Queda</w:t>
      </w:r>
      <w:r w:rsidRPr="006D24B3">
        <w:rPr>
          <w:rFonts w:eastAsia="Times New Roman"/>
          <w:bCs/>
          <w:color w:val="000000" w:themeColor="text1"/>
          <w:sz w:val="18"/>
          <w:szCs w:val="18"/>
          <w:lang w:eastAsia="es-CO"/>
        </w:rPr>
        <w:t xml:space="preserve"> terminantemente prohibido usar sirenas, pitos y/o cornetas dentro de la unidad</w:t>
      </w:r>
      <w:r w:rsidR="0080393E" w:rsidRPr="006D24B3">
        <w:rPr>
          <w:rFonts w:eastAsia="Times New Roman"/>
          <w:bCs/>
          <w:color w:val="000000" w:themeColor="text1"/>
          <w:sz w:val="18"/>
          <w:szCs w:val="18"/>
          <w:lang w:eastAsia="es-CO"/>
        </w:rPr>
        <w:t xml:space="preserve"> </w:t>
      </w:r>
      <w:r w:rsidRPr="006D24B3">
        <w:rPr>
          <w:rFonts w:eastAsia="Times New Roman"/>
          <w:bCs/>
          <w:color w:val="000000" w:themeColor="text1"/>
          <w:sz w:val="18"/>
          <w:szCs w:val="18"/>
          <w:lang w:eastAsia="es-CO"/>
        </w:rPr>
        <w:t>residencial.</w:t>
      </w:r>
      <w:r w:rsidRPr="006D24B3">
        <w:rPr>
          <w:rFonts w:eastAsia="Times New Roman"/>
          <w:bCs/>
          <w:color w:val="000000" w:themeColor="text1"/>
          <w:sz w:val="18"/>
          <w:szCs w:val="18"/>
          <w:lang w:eastAsia="es-CO"/>
        </w:rPr>
        <w:br/>
      </w:r>
      <w:r w:rsidR="00CA4FFD" w:rsidRPr="006D24B3">
        <w:rPr>
          <w:rFonts w:eastAsia="Times New Roman"/>
          <w:bCs/>
          <w:color w:val="000000" w:themeColor="text1"/>
          <w:sz w:val="18"/>
          <w:szCs w:val="18"/>
          <w:lang w:eastAsia="es-CO"/>
        </w:rPr>
        <w:t>19</w:t>
      </w:r>
      <w:r w:rsidR="00D66D8D" w:rsidRPr="006D24B3">
        <w:rPr>
          <w:rFonts w:eastAsia="Times New Roman"/>
          <w:bCs/>
          <w:color w:val="000000" w:themeColor="text1"/>
          <w:sz w:val="18"/>
          <w:szCs w:val="18"/>
          <w:lang w:eastAsia="es-CO"/>
        </w:rPr>
        <w:t>. Las</w:t>
      </w:r>
      <w:r w:rsidRPr="006D24B3">
        <w:rPr>
          <w:rFonts w:eastAsia="Times New Roman"/>
          <w:bCs/>
          <w:color w:val="000000" w:themeColor="text1"/>
          <w:sz w:val="18"/>
          <w:szCs w:val="18"/>
          <w:lang w:eastAsia="es-CO"/>
        </w:rPr>
        <w:t xml:space="preserve"> bicicletas y triciclos deberán dejarse en el sitio destinado para tal fin.</w:t>
      </w:r>
      <w:r w:rsidRPr="006D24B3">
        <w:rPr>
          <w:rFonts w:eastAsia="Times New Roman"/>
          <w:bCs/>
          <w:color w:val="000000" w:themeColor="text1"/>
          <w:sz w:val="18"/>
          <w:szCs w:val="18"/>
          <w:lang w:eastAsia="es-CO"/>
        </w:rPr>
        <w:br/>
        <w:t>2</w:t>
      </w:r>
      <w:r w:rsidR="00CA4FFD" w:rsidRPr="006D24B3">
        <w:rPr>
          <w:rFonts w:eastAsia="Times New Roman"/>
          <w:bCs/>
          <w:color w:val="000000" w:themeColor="text1"/>
          <w:sz w:val="18"/>
          <w:szCs w:val="18"/>
          <w:lang w:eastAsia="es-CO"/>
        </w:rPr>
        <w:t>0</w:t>
      </w:r>
      <w:r w:rsidRPr="006D24B3">
        <w:rPr>
          <w:rFonts w:eastAsia="Times New Roman"/>
          <w:bCs/>
          <w:color w:val="000000" w:themeColor="text1"/>
          <w:sz w:val="18"/>
          <w:szCs w:val="18"/>
          <w:lang w:eastAsia="es-CO"/>
        </w:rPr>
        <w:t xml:space="preserve">. La circulación de bicicletas y triciclos en las áreas vehiculares, será responsabilidad de los padres o personas que lo permitan; cualquier daño personal o material causado a los vehículos o a </w:t>
      </w:r>
      <w:r w:rsidR="00702DA6" w:rsidRPr="006D24B3">
        <w:rPr>
          <w:rFonts w:eastAsia="Times New Roman"/>
          <w:bCs/>
          <w:color w:val="000000" w:themeColor="text1"/>
          <w:sz w:val="18"/>
          <w:szCs w:val="18"/>
          <w:lang w:eastAsia="es-CO"/>
        </w:rPr>
        <w:t>t</w:t>
      </w:r>
      <w:r w:rsidRPr="006D24B3">
        <w:rPr>
          <w:rFonts w:eastAsia="Times New Roman"/>
          <w:bCs/>
          <w:color w:val="000000" w:themeColor="text1"/>
          <w:sz w:val="18"/>
          <w:szCs w:val="18"/>
          <w:lang w:eastAsia="es-CO"/>
        </w:rPr>
        <w:t>erceros, será resarcido por el responsable del causante.</w:t>
      </w:r>
    </w:p>
    <w:p w14:paraId="6338914A" w14:textId="77777777" w:rsidR="00394138" w:rsidRPr="006D24B3" w:rsidRDefault="00072402" w:rsidP="00A02071">
      <w:pPr>
        <w:pStyle w:val="Default"/>
        <w:jc w:val="both"/>
        <w:rPr>
          <w:rFonts w:eastAsia="Times New Roman"/>
          <w:bCs/>
          <w:color w:val="000000" w:themeColor="text1"/>
          <w:sz w:val="18"/>
          <w:szCs w:val="18"/>
          <w:lang w:eastAsia="es-CO"/>
        </w:rPr>
      </w:pPr>
      <w:r w:rsidRPr="006D24B3">
        <w:rPr>
          <w:rFonts w:eastAsia="Times New Roman"/>
          <w:bCs/>
          <w:color w:val="000000" w:themeColor="text1"/>
          <w:sz w:val="18"/>
          <w:szCs w:val="18"/>
          <w:lang w:eastAsia="es-CO"/>
        </w:rPr>
        <w:t>2</w:t>
      </w:r>
      <w:r w:rsidR="00AC254B" w:rsidRPr="006D24B3">
        <w:rPr>
          <w:rFonts w:eastAsia="Times New Roman"/>
          <w:bCs/>
          <w:color w:val="000000" w:themeColor="text1"/>
          <w:sz w:val="18"/>
          <w:szCs w:val="18"/>
          <w:lang w:eastAsia="es-CO"/>
        </w:rPr>
        <w:t>1</w:t>
      </w:r>
      <w:r w:rsidR="00376D2E" w:rsidRPr="006D24B3">
        <w:rPr>
          <w:rFonts w:eastAsia="Times New Roman"/>
          <w:bCs/>
          <w:color w:val="000000" w:themeColor="text1"/>
          <w:sz w:val="18"/>
          <w:szCs w:val="18"/>
          <w:lang w:eastAsia="es-CO"/>
        </w:rPr>
        <w:t>. Todos</w:t>
      </w:r>
      <w:r w:rsidRPr="006D24B3">
        <w:rPr>
          <w:rFonts w:eastAsia="Times New Roman"/>
          <w:bCs/>
          <w:color w:val="000000" w:themeColor="text1"/>
          <w:sz w:val="18"/>
          <w:szCs w:val="18"/>
          <w:lang w:eastAsia="es-CO"/>
        </w:rPr>
        <w:t xml:space="preserve"> los juegos de pelota o balón están prohibidos en las áreas vehiculares.</w:t>
      </w:r>
      <w:r w:rsidRPr="006D24B3">
        <w:rPr>
          <w:rFonts w:eastAsia="Times New Roman"/>
          <w:bCs/>
          <w:color w:val="000000" w:themeColor="text1"/>
          <w:sz w:val="18"/>
          <w:szCs w:val="18"/>
          <w:lang w:eastAsia="es-CO"/>
        </w:rPr>
        <w:br/>
        <w:t>2</w:t>
      </w:r>
      <w:r w:rsidR="0006310E" w:rsidRPr="006D24B3">
        <w:rPr>
          <w:rFonts w:eastAsia="Times New Roman"/>
          <w:bCs/>
          <w:color w:val="000000" w:themeColor="text1"/>
          <w:sz w:val="18"/>
          <w:szCs w:val="18"/>
          <w:lang w:eastAsia="es-CO"/>
        </w:rPr>
        <w:t>2</w:t>
      </w:r>
      <w:r w:rsidRPr="006D24B3">
        <w:rPr>
          <w:rFonts w:eastAsia="Times New Roman"/>
          <w:bCs/>
          <w:color w:val="000000" w:themeColor="text1"/>
          <w:sz w:val="18"/>
          <w:szCs w:val="18"/>
          <w:lang w:eastAsia="es-CO"/>
        </w:rPr>
        <w:t>. A los vehículos que contaminen sonora o ambientalmente, no se les permitirá el ingreso.</w:t>
      </w:r>
      <w:r w:rsidRPr="006D24B3">
        <w:rPr>
          <w:rFonts w:eastAsia="Times New Roman"/>
          <w:bCs/>
          <w:color w:val="000000" w:themeColor="text1"/>
          <w:sz w:val="18"/>
          <w:szCs w:val="18"/>
          <w:lang w:eastAsia="es-CO"/>
        </w:rPr>
        <w:br/>
        <w:t>2</w:t>
      </w:r>
      <w:r w:rsidR="00DA5F24" w:rsidRPr="006D24B3">
        <w:rPr>
          <w:rFonts w:eastAsia="Times New Roman"/>
          <w:bCs/>
          <w:color w:val="000000" w:themeColor="text1"/>
          <w:sz w:val="18"/>
          <w:szCs w:val="18"/>
          <w:lang w:eastAsia="es-CO"/>
        </w:rPr>
        <w:t>3</w:t>
      </w:r>
      <w:r w:rsidRPr="006D24B3">
        <w:rPr>
          <w:rFonts w:eastAsia="Times New Roman"/>
          <w:bCs/>
          <w:color w:val="000000" w:themeColor="text1"/>
          <w:sz w:val="18"/>
          <w:szCs w:val="18"/>
          <w:lang w:eastAsia="es-CO"/>
        </w:rPr>
        <w:t>. No se debe permitir movilizar vehículos a personas inexpertas y menos dar clases de conducción dentro de los parqueaderos.</w:t>
      </w:r>
    </w:p>
    <w:p w14:paraId="0C2ABE65" w14:textId="77777777" w:rsidR="00394138" w:rsidRPr="006D24B3" w:rsidRDefault="00072402" w:rsidP="00A02071">
      <w:pPr>
        <w:pStyle w:val="Default"/>
        <w:jc w:val="both"/>
        <w:rPr>
          <w:rFonts w:eastAsia="Times New Roman"/>
          <w:bCs/>
          <w:color w:val="000000" w:themeColor="text1"/>
          <w:sz w:val="18"/>
          <w:szCs w:val="18"/>
          <w:lang w:eastAsia="es-CO"/>
        </w:rPr>
      </w:pPr>
      <w:r w:rsidRPr="006D24B3">
        <w:rPr>
          <w:rFonts w:eastAsia="Times New Roman"/>
          <w:bCs/>
          <w:color w:val="000000" w:themeColor="text1"/>
          <w:sz w:val="18"/>
          <w:szCs w:val="18"/>
          <w:lang w:eastAsia="es-CO"/>
        </w:rPr>
        <w:t>2</w:t>
      </w:r>
      <w:r w:rsidR="004922E2" w:rsidRPr="006D24B3">
        <w:rPr>
          <w:rFonts w:eastAsia="Times New Roman"/>
          <w:bCs/>
          <w:color w:val="000000" w:themeColor="text1"/>
          <w:sz w:val="18"/>
          <w:szCs w:val="18"/>
          <w:lang w:eastAsia="es-CO"/>
        </w:rPr>
        <w:t>4</w:t>
      </w:r>
      <w:r w:rsidRPr="006D24B3">
        <w:rPr>
          <w:rFonts w:eastAsia="Times New Roman"/>
          <w:bCs/>
          <w:color w:val="000000" w:themeColor="text1"/>
          <w:sz w:val="18"/>
          <w:szCs w:val="18"/>
          <w:lang w:eastAsia="es-CO"/>
        </w:rPr>
        <w:t>. Queda totalmente prohibido para menores de edad conducir vehículos automotores dentro del área de parqueadero y /o áreas comunales.</w:t>
      </w:r>
    </w:p>
    <w:p w14:paraId="5ED6DB7E" w14:textId="77777777" w:rsidR="00394138" w:rsidRPr="006D24B3" w:rsidRDefault="00072402" w:rsidP="00A02071">
      <w:pPr>
        <w:pStyle w:val="Default"/>
        <w:jc w:val="both"/>
        <w:rPr>
          <w:rFonts w:eastAsia="Times New Roman"/>
          <w:bCs/>
          <w:color w:val="000000" w:themeColor="text1"/>
          <w:sz w:val="18"/>
          <w:szCs w:val="18"/>
          <w:lang w:eastAsia="es-CO"/>
        </w:rPr>
      </w:pPr>
      <w:r w:rsidRPr="006D24B3">
        <w:rPr>
          <w:rFonts w:eastAsia="Times New Roman"/>
          <w:bCs/>
          <w:color w:val="000000" w:themeColor="text1"/>
          <w:sz w:val="18"/>
          <w:szCs w:val="18"/>
          <w:lang w:eastAsia="es-CO"/>
        </w:rPr>
        <w:lastRenderedPageBreak/>
        <w:t>2</w:t>
      </w:r>
      <w:r w:rsidR="0010330F" w:rsidRPr="006D24B3">
        <w:rPr>
          <w:rFonts w:eastAsia="Times New Roman"/>
          <w:bCs/>
          <w:color w:val="000000" w:themeColor="text1"/>
          <w:sz w:val="18"/>
          <w:szCs w:val="18"/>
          <w:lang w:eastAsia="es-CO"/>
        </w:rPr>
        <w:t>5</w:t>
      </w:r>
      <w:r w:rsidRPr="006D24B3">
        <w:rPr>
          <w:rFonts w:eastAsia="Times New Roman"/>
          <w:bCs/>
          <w:color w:val="000000" w:themeColor="text1"/>
          <w:sz w:val="18"/>
          <w:szCs w:val="18"/>
          <w:lang w:eastAsia="es-CO"/>
        </w:rPr>
        <w:t>. La empresa de seguridad no responderá por ningún vehículo parqueado fuera del perímetro de la unidad residencial.</w:t>
      </w:r>
    </w:p>
    <w:p w14:paraId="544DB70E" w14:textId="547BE979" w:rsidR="0091678B" w:rsidRPr="00B71AD3" w:rsidRDefault="00072402" w:rsidP="00A02071">
      <w:pPr>
        <w:pStyle w:val="Default"/>
        <w:jc w:val="both"/>
        <w:rPr>
          <w:color w:val="000000" w:themeColor="text1"/>
          <w:sz w:val="18"/>
          <w:szCs w:val="18"/>
        </w:rPr>
      </w:pPr>
      <w:r w:rsidRPr="006D24B3">
        <w:rPr>
          <w:rFonts w:eastAsia="Times New Roman"/>
          <w:bCs/>
          <w:color w:val="000000" w:themeColor="text1"/>
          <w:sz w:val="18"/>
          <w:szCs w:val="18"/>
          <w:lang w:eastAsia="es-CO"/>
        </w:rPr>
        <w:br/>
      </w:r>
    </w:p>
    <w:p w14:paraId="4B7A486B" w14:textId="2A39BF09" w:rsidR="00F902CD" w:rsidRPr="006D24B3" w:rsidRDefault="00B71AD3" w:rsidP="00A02071">
      <w:pPr>
        <w:pStyle w:val="Default"/>
        <w:jc w:val="both"/>
        <w:rPr>
          <w:b/>
          <w:bCs/>
          <w:color w:val="000000" w:themeColor="text1"/>
          <w:sz w:val="18"/>
          <w:szCs w:val="18"/>
        </w:rPr>
      </w:pPr>
      <w:r>
        <w:rPr>
          <w:b/>
          <w:bCs/>
          <w:color w:val="000000" w:themeColor="text1"/>
          <w:sz w:val="18"/>
          <w:szCs w:val="18"/>
        </w:rPr>
        <w:t>CAPITULO VI</w:t>
      </w:r>
      <w:r w:rsidR="00F902CD" w:rsidRPr="006D24B3">
        <w:rPr>
          <w:b/>
          <w:bCs/>
          <w:color w:val="000000" w:themeColor="text1"/>
          <w:sz w:val="18"/>
          <w:szCs w:val="18"/>
        </w:rPr>
        <w:t>:</w:t>
      </w:r>
    </w:p>
    <w:p w14:paraId="2D390AB6" w14:textId="77777777" w:rsidR="00F902CD" w:rsidRPr="006D24B3" w:rsidRDefault="00F902CD" w:rsidP="00A02071">
      <w:pPr>
        <w:pStyle w:val="Default"/>
        <w:jc w:val="both"/>
        <w:rPr>
          <w:color w:val="000000" w:themeColor="text1"/>
          <w:sz w:val="18"/>
          <w:szCs w:val="18"/>
        </w:rPr>
      </w:pPr>
      <w:r w:rsidRPr="006D24B3">
        <w:rPr>
          <w:b/>
          <w:bCs/>
          <w:color w:val="000000" w:themeColor="text1"/>
          <w:sz w:val="18"/>
          <w:szCs w:val="18"/>
        </w:rPr>
        <w:t xml:space="preserve">OTORGAMIENTO DE PERMISOS ESPECIALES. </w:t>
      </w:r>
    </w:p>
    <w:p w14:paraId="005CB9CB" w14:textId="77777777" w:rsidR="00F902CD" w:rsidRPr="006D24B3" w:rsidRDefault="00F902CD" w:rsidP="00A02071">
      <w:pPr>
        <w:pStyle w:val="Default"/>
        <w:jc w:val="both"/>
        <w:rPr>
          <w:color w:val="000000" w:themeColor="text1"/>
          <w:sz w:val="18"/>
          <w:szCs w:val="18"/>
        </w:rPr>
      </w:pPr>
      <w:r w:rsidRPr="006D24B3">
        <w:rPr>
          <w:b/>
          <w:bCs/>
          <w:color w:val="000000" w:themeColor="text1"/>
          <w:sz w:val="18"/>
          <w:szCs w:val="18"/>
        </w:rPr>
        <w:t xml:space="preserve">1. </w:t>
      </w:r>
      <w:r w:rsidRPr="006D24B3">
        <w:rPr>
          <w:color w:val="000000" w:themeColor="text1"/>
          <w:sz w:val="18"/>
          <w:szCs w:val="18"/>
        </w:rPr>
        <w:t xml:space="preserve">Única y exclusivamente la Administración podrá otorgar permisos especiales-temporales, con la verificación del </w:t>
      </w:r>
      <w:r w:rsidR="0050160E" w:rsidRPr="006D24B3">
        <w:rPr>
          <w:color w:val="000000" w:themeColor="text1"/>
          <w:sz w:val="18"/>
          <w:szCs w:val="18"/>
        </w:rPr>
        <w:t>Junta Administradora</w:t>
      </w:r>
      <w:r w:rsidRPr="006D24B3">
        <w:rPr>
          <w:color w:val="000000" w:themeColor="text1"/>
          <w:sz w:val="18"/>
          <w:szCs w:val="18"/>
        </w:rPr>
        <w:t xml:space="preserve"> previo estudio y comprobación de cada caso, sustentados por escrito y adjuntando los debidos soportes, los mismos deben ser refrendados con su firma, registrando el vehículo en todos los casos, si se otorga el permiso especial este deberá ser registrado en la base de datos correspondiente. </w:t>
      </w:r>
    </w:p>
    <w:p w14:paraId="005053C7" w14:textId="77777777" w:rsidR="00F902CD" w:rsidRPr="006D24B3" w:rsidRDefault="00F902CD" w:rsidP="00A02071">
      <w:pPr>
        <w:pStyle w:val="Default"/>
        <w:jc w:val="both"/>
        <w:rPr>
          <w:color w:val="000000" w:themeColor="text1"/>
          <w:sz w:val="18"/>
          <w:szCs w:val="18"/>
        </w:rPr>
      </w:pPr>
      <w:r w:rsidRPr="006D24B3">
        <w:rPr>
          <w:color w:val="000000" w:themeColor="text1"/>
          <w:sz w:val="18"/>
          <w:szCs w:val="18"/>
        </w:rPr>
        <w:t>2. A todo vehículo que se le haya otorgado un permiso temporal le debe corresponder una tarjeta de control de acceso vehicular, cuyo control operará de forma similar a las otras tarjetas, en ella se registrará los datos del vehícu</w:t>
      </w:r>
      <w:r w:rsidR="00B81703" w:rsidRPr="006D24B3">
        <w:rPr>
          <w:color w:val="000000" w:themeColor="text1"/>
          <w:sz w:val="18"/>
          <w:szCs w:val="18"/>
        </w:rPr>
        <w:t>lo</w:t>
      </w:r>
      <w:r w:rsidRPr="006D24B3">
        <w:rPr>
          <w:color w:val="000000" w:themeColor="text1"/>
          <w:sz w:val="18"/>
          <w:szCs w:val="18"/>
        </w:rPr>
        <w:t xml:space="preserve">, la fecha de expedición y la vigencia del permiso, no se permitirá el ingreso a zona diferentes. </w:t>
      </w:r>
    </w:p>
    <w:p w14:paraId="24AAA129" w14:textId="0A1C434D" w:rsidR="00857DB5" w:rsidRPr="006D24B3" w:rsidRDefault="00F902CD" w:rsidP="00A02071">
      <w:pPr>
        <w:pStyle w:val="Default"/>
        <w:jc w:val="both"/>
        <w:rPr>
          <w:bCs/>
          <w:i/>
          <w:iCs/>
          <w:color w:val="000000" w:themeColor="text1"/>
          <w:sz w:val="18"/>
          <w:szCs w:val="18"/>
        </w:rPr>
      </w:pPr>
      <w:r w:rsidRPr="006D24B3">
        <w:rPr>
          <w:b/>
          <w:bCs/>
          <w:color w:val="000000" w:themeColor="text1"/>
          <w:sz w:val="18"/>
          <w:szCs w:val="18"/>
        </w:rPr>
        <w:t xml:space="preserve">Parágrafo. </w:t>
      </w:r>
      <w:r w:rsidRPr="006D24B3">
        <w:rPr>
          <w:color w:val="000000" w:themeColor="text1"/>
          <w:sz w:val="18"/>
          <w:szCs w:val="18"/>
        </w:rPr>
        <w:t xml:space="preserve">Vigencia del permiso: los permisos temporales se darán por periodos fijos, vencido el periodo la ficha será retenida en la portería. Previa autorización de la Administración del Conjunto y se le impedirá el ingreso del automotor, </w:t>
      </w:r>
      <w:r w:rsidR="00886A3A" w:rsidRPr="006D24B3">
        <w:rPr>
          <w:color w:val="000000" w:themeColor="text1"/>
          <w:sz w:val="18"/>
          <w:szCs w:val="18"/>
        </w:rPr>
        <w:t xml:space="preserve">el </w:t>
      </w:r>
      <w:r w:rsidR="00206451" w:rsidRPr="006D24B3">
        <w:rPr>
          <w:color w:val="000000" w:themeColor="text1"/>
          <w:sz w:val="18"/>
          <w:szCs w:val="18"/>
        </w:rPr>
        <w:t>distintivo de</w:t>
      </w:r>
      <w:r w:rsidR="00886A3A" w:rsidRPr="006D24B3">
        <w:rPr>
          <w:color w:val="000000" w:themeColor="text1"/>
          <w:sz w:val="18"/>
          <w:szCs w:val="18"/>
        </w:rPr>
        <w:t xml:space="preserve"> ingreso </w:t>
      </w:r>
      <w:r w:rsidRPr="006D24B3">
        <w:rPr>
          <w:color w:val="000000" w:themeColor="text1"/>
          <w:sz w:val="18"/>
          <w:szCs w:val="18"/>
        </w:rPr>
        <w:t>de control de acceso deberá ser devuelta a la administración.</w:t>
      </w:r>
    </w:p>
    <w:p w14:paraId="40F555A8" w14:textId="77777777" w:rsidR="00784539" w:rsidRPr="006D24B3" w:rsidRDefault="00784539" w:rsidP="00A02071">
      <w:pPr>
        <w:pStyle w:val="Default"/>
        <w:jc w:val="both"/>
        <w:rPr>
          <w:bCs/>
          <w:i/>
          <w:iCs/>
          <w:color w:val="000000" w:themeColor="text1"/>
          <w:sz w:val="18"/>
          <w:szCs w:val="18"/>
        </w:rPr>
      </w:pPr>
    </w:p>
    <w:p w14:paraId="1EE3F5EC" w14:textId="5FBC473D" w:rsidR="002F51CA" w:rsidRPr="006D24B3" w:rsidRDefault="00A34653" w:rsidP="00A02071">
      <w:pPr>
        <w:pStyle w:val="Default"/>
        <w:jc w:val="both"/>
        <w:rPr>
          <w:b/>
          <w:bCs/>
          <w:color w:val="000000" w:themeColor="text1"/>
          <w:sz w:val="18"/>
          <w:szCs w:val="18"/>
        </w:rPr>
      </w:pPr>
      <w:r>
        <w:rPr>
          <w:b/>
          <w:bCs/>
          <w:color w:val="000000" w:themeColor="text1"/>
          <w:sz w:val="18"/>
          <w:szCs w:val="18"/>
        </w:rPr>
        <w:t>CAPITULO VII</w:t>
      </w:r>
      <w:r w:rsidR="002F51CA" w:rsidRPr="006D24B3">
        <w:rPr>
          <w:b/>
          <w:bCs/>
          <w:color w:val="000000" w:themeColor="text1"/>
          <w:sz w:val="18"/>
          <w:szCs w:val="18"/>
        </w:rPr>
        <w:t xml:space="preserve">: </w:t>
      </w:r>
    </w:p>
    <w:p w14:paraId="2A5E1F79" w14:textId="77777777" w:rsidR="002F51CA" w:rsidRPr="006D24B3" w:rsidRDefault="002F51CA" w:rsidP="00A02071">
      <w:pPr>
        <w:pStyle w:val="Default"/>
        <w:jc w:val="both"/>
        <w:rPr>
          <w:color w:val="000000" w:themeColor="text1"/>
          <w:sz w:val="18"/>
          <w:szCs w:val="18"/>
        </w:rPr>
      </w:pPr>
      <w:r w:rsidRPr="006D24B3">
        <w:rPr>
          <w:b/>
          <w:bCs/>
          <w:color w:val="000000" w:themeColor="text1"/>
          <w:sz w:val="18"/>
          <w:szCs w:val="18"/>
        </w:rPr>
        <w:t xml:space="preserve">ACCIDENTES-DAÑOS-HURTOS. </w:t>
      </w:r>
    </w:p>
    <w:p w14:paraId="77EA3C65" w14:textId="77777777" w:rsidR="002F51CA" w:rsidRPr="006D24B3" w:rsidRDefault="002F51CA" w:rsidP="00A02071">
      <w:pPr>
        <w:pStyle w:val="Default"/>
        <w:jc w:val="both"/>
        <w:rPr>
          <w:color w:val="000000" w:themeColor="text1"/>
          <w:sz w:val="18"/>
          <w:szCs w:val="18"/>
        </w:rPr>
      </w:pPr>
      <w:r w:rsidRPr="006D24B3">
        <w:rPr>
          <w:color w:val="000000" w:themeColor="text1"/>
          <w:sz w:val="18"/>
          <w:szCs w:val="18"/>
        </w:rPr>
        <w:t xml:space="preserve">En caso de presentarse en los parqueaderos accidentes, daños y/o hurtos a los vehículos debe efectuarse por parte del residente o visitante el siguiente procedimiento: </w:t>
      </w:r>
    </w:p>
    <w:p w14:paraId="701BEDEB" w14:textId="77777777" w:rsidR="002F51CA" w:rsidRPr="006D24B3" w:rsidRDefault="002F51CA" w:rsidP="00A02071">
      <w:pPr>
        <w:pStyle w:val="Default"/>
        <w:jc w:val="both"/>
        <w:rPr>
          <w:color w:val="000000" w:themeColor="text1"/>
          <w:sz w:val="18"/>
          <w:szCs w:val="18"/>
        </w:rPr>
      </w:pPr>
      <w:r w:rsidRPr="006D24B3">
        <w:rPr>
          <w:color w:val="000000" w:themeColor="text1"/>
          <w:sz w:val="18"/>
          <w:szCs w:val="18"/>
        </w:rPr>
        <w:t xml:space="preserve">1.- informar al guarda de seguridad de turno, quien deberá avisar al supervisor de la compañía de vigilancia. </w:t>
      </w:r>
    </w:p>
    <w:p w14:paraId="7A833AB1" w14:textId="77777777" w:rsidR="002F51CA" w:rsidRPr="006D24B3" w:rsidRDefault="002F51CA" w:rsidP="00A02071">
      <w:pPr>
        <w:pStyle w:val="Default"/>
        <w:jc w:val="both"/>
        <w:rPr>
          <w:color w:val="000000" w:themeColor="text1"/>
          <w:sz w:val="18"/>
          <w:szCs w:val="18"/>
        </w:rPr>
      </w:pPr>
      <w:r w:rsidRPr="006D24B3">
        <w:rPr>
          <w:color w:val="000000" w:themeColor="text1"/>
          <w:sz w:val="18"/>
          <w:szCs w:val="18"/>
        </w:rPr>
        <w:t xml:space="preserve">2.- El supervisor debe elaborar un informe con fecha hora día en que sucedieron los hechos. </w:t>
      </w:r>
    </w:p>
    <w:p w14:paraId="176F8EEA" w14:textId="77777777" w:rsidR="002F51CA" w:rsidRPr="006D24B3" w:rsidRDefault="002F51CA" w:rsidP="00A02071">
      <w:pPr>
        <w:pStyle w:val="Default"/>
        <w:jc w:val="both"/>
        <w:rPr>
          <w:color w:val="000000" w:themeColor="text1"/>
          <w:sz w:val="18"/>
          <w:szCs w:val="18"/>
        </w:rPr>
      </w:pPr>
      <w:r w:rsidRPr="006D24B3">
        <w:rPr>
          <w:color w:val="000000" w:themeColor="text1"/>
          <w:sz w:val="18"/>
          <w:szCs w:val="18"/>
        </w:rPr>
        <w:t xml:space="preserve">3.- Registrar en la minuta de la zona correspondiente donde ocurrió el hecho. </w:t>
      </w:r>
    </w:p>
    <w:p w14:paraId="2DCA6F2A" w14:textId="2AA2AC74" w:rsidR="00580BAA" w:rsidRPr="006D24B3" w:rsidRDefault="002F51CA" w:rsidP="00A02071">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4- Realizar las averiguaciones del caso y emitir respuesta al pro</w:t>
      </w:r>
      <w:r w:rsidR="003E1558">
        <w:rPr>
          <w:rFonts w:ascii="Arial" w:hAnsi="Arial" w:cs="Arial"/>
          <w:color w:val="000000" w:themeColor="text1"/>
          <w:sz w:val="18"/>
          <w:szCs w:val="18"/>
        </w:rPr>
        <w:t xml:space="preserve">pietario, residente </w:t>
      </w:r>
      <w:r w:rsidRPr="006D24B3">
        <w:rPr>
          <w:rFonts w:ascii="Arial" w:hAnsi="Arial" w:cs="Arial"/>
          <w:color w:val="000000" w:themeColor="text1"/>
          <w:sz w:val="18"/>
          <w:szCs w:val="18"/>
        </w:rPr>
        <w:t>en un término no mayor a 5 días.</w:t>
      </w:r>
    </w:p>
    <w:p w14:paraId="4A177506" w14:textId="77777777" w:rsidR="001661EF" w:rsidRPr="006D24B3" w:rsidRDefault="001661EF" w:rsidP="00A02071">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5- Una vez retirado el vehículo del sitio donde fue aparcado, sin el lleno de los requisitos exigidos para su reclamación, no dará lugar a atender dicha anomalía.</w:t>
      </w:r>
    </w:p>
    <w:p w14:paraId="00F14E0F" w14:textId="77777777" w:rsidR="0050571E" w:rsidRPr="006D24B3" w:rsidRDefault="0050571E" w:rsidP="00A02071">
      <w:pPr>
        <w:pStyle w:val="Default"/>
        <w:jc w:val="both"/>
        <w:rPr>
          <w:b/>
          <w:bCs/>
          <w:color w:val="000000" w:themeColor="text1"/>
          <w:sz w:val="18"/>
          <w:szCs w:val="18"/>
        </w:rPr>
      </w:pPr>
    </w:p>
    <w:p w14:paraId="444C57FC" w14:textId="2E95006F" w:rsidR="0050571E" w:rsidRPr="006D24B3" w:rsidRDefault="005969E3" w:rsidP="00A02071">
      <w:pPr>
        <w:pStyle w:val="Default"/>
        <w:jc w:val="both"/>
        <w:rPr>
          <w:b/>
          <w:bCs/>
          <w:color w:val="000000" w:themeColor="text1"/>
          <w:sz w:val="18"/>
          <w:szCs w:val="18"/>
        </w:rPr>
      </w:pPr>
      <w:r>
        <w:rPr>
          <w:b/>
          <w:bCs/>
          <w:color w:val="000000" w:themeColor="text1"/>
          <w:sz w:val="18"/>
          <w:szCs w:val="18"/>
        </w:rPr>
        <w:t>CAPITULO VIII</w:t>
      </w:r>
      <w:r w:rsidR="0050571E" w:rsidRPr="006D24B3">
        <w:rPr>
          <w:b/>
          <w:bCs/>
          <w:color w:val="000000" w:themeColor="text1"/>
          <w:sz w:val="18"/>
          <w:szCs w:val="18"/>
        </w:rPr>
        <w:t xml:space="preserve">: </w:t>
      </w:r>
    </w:p>
    <w:p w14:paraId="3FD843C7" w14:textId="151EE3A3" w:rsidR="0050571E" w:rsidRPr="006D24B3" w:rsidRDefault="0050571E" w:rsidP="00A02071">
      <w:pPr>
        <w:pStyle w:val="Default"/>
        <w:jc w:val="both"/>
        <w:rPr>
          <w:color w:val="000000" w:themeColor="text1"/>
          <w:sz w:val="18"/>
          <w:szCs w:val="18"/>
        </w:rPr>
      </w:pPr>
      <w:r w:rsidRPr="006D24B3">
        <w:rPr>
          <w:b/>
          <w:bCs/>
          <w:color w:val="000000" w:themeColor="text1"/>
          <w:sz w:val="18"/>
          <w:szCs w:val="18"/>
        </w:rPr>
        <w:t xml:space="preserve">CAUSALES POR LAS CUALES SE </w:t>
      </w:r>
      <w:r w:rsidR="00886A3A" w:rsidRPr="006D24B3">
        <w:rPr>
          <w:b/>
          <w:bCs/>
          <w:color w:val="000000" w:themeColor="text1"/>
          <w:sz w:val="18"/>
          <w:szCs w:val="18"/>
        </w:rPr>
        <w:t>RESTRINGE EL INGRESO AL</w:t>
      </w:r>
      <w:r w:rsidRPr="006D24B3">
        <w:rPr>
          <w:b/>
          <w:bCs/>
          <w:color w:val="000000" w:themeColor="text1"/>
          <w:sz w:val="18"/>
          <w:szCs w:val="18"/>
        </w:rPr>
        <w:t xml:space="preserve"> PARQUEADERO. </w:t>
      </w:r>
    </w:p>
    <w:p w14:paraId="66ACF771" w14:textId="77777777" w:rsidR="0050571E" w:rsidRPr="006D24B3" w:rsidRDefault="0050571E" w:rsidP="00A02071">
      <w:pPr>
        <w:pStyle w:val="Default"/>
        <w:jc w:val="both"/>
        <w:rPr>
          <w:color w:val="000000" w:themeColor="text1"/>
          <w:sz w:val="18"/>
          <w:szCs w:val="18"/>
        </w:rPr>
      </w:pPr>
      <w:r w:rsidRPr="006D24B3">
        <w:rPr>
          <w:color w:val="000000" w:themeColor="text1"/>
          <w:sz w:val="18"/>
          <w:szCs w:val="18"/>
        </w:rPr>
        <w:t xml:space="preserve">Son causales por las cuales se pierde el derecho al uso del parqueadero: </w:t>
      </w:r>
    </w:p>
    <w:p w14:paraId="149D9534" w14:textId="3E69875A" w:rsidR="0050571E" w:rsidRPr="006D24B3" w:rsidRDefault="0050571E" w:rsidP="00A02071">
      <w:pPr>
        <w:pStyle w:val="Default"/>
        <w:jc w:val="both"/>
        <w:rPr>
          <w:color w:val="000000" w:themeColor="text1"/>
          <w:sz w:val="18"/>
          <w:szCs w:val="18"/>
        </w:rPr>
      </w:pPr>
      <w:r w:rsidRPr="006D24B3">
        <w:rPr>
          <w:color w:val="000000" w:themeColor="text1"/>
          <w:sz w:val="18"/>
          <w:szCs w:val="18"/>
        </w:rPr>
        <w:t>1. El incumplimiento del pa</w:t>
      </w:r>
      <w:r w:rsidR="00D3209A" w:rsidRPr="006D24B3">
        <w:rPr>
          <w:color w:val="000000" w:themeColor="text1"/>
          <w:sz w:val="18"/>
          <w:szCs w:val="18"/>
        </w:rPr>
        <w:t>go de cuotas de administrac</w:t>
      </w:r>
      <w:r w:rsidR="008D49DA">
        <w:rPr>
          <w:color w:val="000000" w:themeColor="text1"/>
          <w:sz w:val="18"/>
          <w:szCs w:val="18"/>
        </w:rPr>
        <w:t>ión.</w:t>
      </w:r>
    </w:p>
    <w:p w14:paraId="7C71959F" w14:textId="478622D9" w:rsidR="0050571E" w:rsidRPr="006D24B3" w:rsidRDefault="0050571E" w:rsidP="00A02071">
      <w:pPr>
        <w:pStyle w:val="Default"/>
        <w:jc w:val="both"/>
        <w:rPr>
          <w:color w:val="000000" w:themeColor="text1"/>
          <w:sz w:val="18"/>
          <w:szCs w:val="18"/>
        </w:rPr>
      </w:pPr>
      <w:r w:rsidRPr="006D24B3">
        <w:rPr>
          <w:color w:val="000000" w:themeColor="text1"/>
          <w:sz w:val="18"/>
          <w:szCs w:val="18"/>
        </w:rPr>
        <w:t>2. Por arrendamiento d</w:t>
      </w:r>
      <w:r w:rsidR="00CC193E">
        <w:rPr>
          <w:color w:val="000000" w:themeColor="text1"/>
          <w:sz w:val="18"/>
          <w:szCs w:val="18"/>
        </w:rPr>
        <w:t>el parqueadero o uso indebido</w:t>
      </w:r>
      <w:r w:rsidRPr="006D24B3">
        <w:rPr>
          <w:color w:val="000000" w:themeColor="text1"/>
          <w:sz w:val="18"/>
          <w:szCs w:val="18"/>
        </w:rPr>
        <w:t xml:space="preserve">. </w:t>
      </w:r>
    </w:p>
    <w:p w14:paraId="2B134DE5" w14:textId="0702659B" w:rsidR="0050571E" w:rsidRPr="006D24B3" w:rsidRDefault="00CC193E" w:rsidP="00A02071">
      <w:pPr>
        <w:pStyle w:val="Default"/>
        <w:jc w:val="both"/>
        <w:rPr>
          <w:color w:val="000000" w:themeColor="text1"/>
          <w:sz w:val="18"/>
          <w:szCs w:val="18"/>
        </w:rPr>
      </w:pPr>
      <w:r>
        <w:rPr>
          <w:color w:val="000000" w:themeColor="text1"/>
          <w:sz w:val="18"/>
          <w:szCs w:val="18"/>
        </w:rPr>
        <w:t>3</w:t>
      </w:r>
      <w:r w:rsidR="0050571E" w:rsidRPr="006D24B3">
        <w:rPr>
          <w:color w:val="000000" w:themeColor="text1"/>
          <w:sz w:val="18"/>
          <w:szCs w:val="18"/>
        </w:rPr>
        <w:t>. Por falsedad/adulteración en alguno de los documento</w:t>
      </w:r>
      <w:r>
        <w:rPr>
          <w:color w:val="000000" w:themeColor="text1"/>
          <w:sz w:val="18"/>
          <w:szCs w:val="18"/>
        </w:rPr>
        <w:t>s entregados para el registro</w:t>
      </w:r>
      <w:r w:rsidR="0092759B">
        <w:rPr>
          <w:color w:val="000000" w:themeColor="text1"/>
          <w:sz w:val="18"/>
          <w:szCs w:val="18"/>
        </w:rPr>
        <w:t>.</w:t>
      </w:r>
      <w:r w:rsidR="0050571E" w:rsidRPr="006D24B3">
        <w:rPr>
          <w:color w:val="000000" w:themeColor="text1"/>
          <w:sz w:val="18"/>
          <w:szCs w:val="18"/>
        </w:rPr>
        <w:t xml:space="preserve"> </w:t>
      </w:r>
    </w:p>
    <w:p w14:paraId="1EA00E14" w14:textId="2F3E8E9D" w:rsidR="0050571E" w:rsidRPr="006D24B3" w:rsidRDefault="000F326D" w:rsidP="00A02071">
      <w:pPr>
        <w:pStyle w:val="Default"/>
        <w:jc w:val="both"/>
        <w:rPr>
          <w:color w:val="000000" w:themeColor="text1"/>
          <w:sz w:val="18"/>
          <w:szCs w:val="18"/>
        </w:rPr>
      </w:pPr>
      <w:r>
        <w:rPr>
          <w:color w:val="000000" w:themeColor="text1"/>
          <w:sz w:val="18"/>
          <w:szCs w:val="18"/>
        </w:rPr>
        <w:t>4</w:t>
      </w:r>
      <w:r w:rsidR="0050571E" w:rsidRPr="006D24B3">
        <w:rPr>
          <w:color w:val="000000" w:themeColor="text1"/>
          <w:sz w:val="18"/>
          <w:szCs w:val="18"/>
        </w:rPr>
        <w:t xml:space="preserve">. Es de obligatorio cumplimiento aceptar la causal de perdida de beneficio. </w:t>
      </w:r>
    </w:p>
    <w:p w14:paraId="7D48DE78" w14:textId="2D083035" w:rsidR="0050571E" w:rsidRPr="006D24B3" w:rsidRDefault="000F326D" w:rsidP="00A02071">
      <w:pPr>
        <w:pStyle w:val="Default"/>
        <w:jc w:val="both"/>
        <w:rPr>
          <w:color w:val="000000" w:themeColor="text1"/>
          <w:sz w:val="18"/>
          <w:szCs w:val="18"/>
        </w:rPr>
      </w:pPr>
      <w:r>
        <w:rPr>
          <w:color w:val="000000" w:themeColor="text1"/>
          <w:sz w:val="18"/>
          <w:szCs w:val="18"/>
        </w:rPr>
        <w:t>5</w:t>
      </w:r>
      <w:r w:rsidR="009A5124" w:rsidRPr="006D24B3">
        <w:rPr>
          <w:color w:val="000000" w:themeColor="text1"/>
          <w:sz w:val="18"/>
          <w:szCs w:val="18"/>
        </w:rPr>
        <w:t>. Haber</w:t>
      </w:r>
      <w:r w:rsidR="0050571E" w:rsidRPr="006D24B3">
        <w:rPr>
          <w:color w:val="000000" w:themeColor="text1"/>
          <w:sz w:val="18"/>
          <w:szCs w:val="18"/>
        </w:rPr>
        <w:t xml:space="preserve"> incumplido 2 veces en el semestre las normas del reglamento de parqueaderos y / o manual de convivencia con su respectivo llamado de atención. </w:t>
      </w:r>
    </w:p>
    <w:p w14:paraId="6F8B8D30" w14:textId="4818CE73" w:rsidR="0050571E" w:rsidRPr="006D24B3" w:rsidRDefault="00E72493" w:rsidP="00A02071">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7</w:t>
      </w:r>
      <w:r w:rsidR="0050571E" w:rsidRPr="006D24B3">
        <w:rPr>
          <w:rFonts w:ascii="Arial" w:hAnsi="Arial" w:cs="Arial"/>
          <w:color w:val="000000" w:themeColor="text1"/>
          <w:sz w:val="18"/>
          <w:szCs w:val="18"/>
        </w:rPr>
        <w:t>. Por faltar al respeto e insultar, agredir, agraviar de palabra o hecho, a las personas que por naturaleza de sus funciones Administrativas deban velar por el cumplimiento de este reglamento; Administrador, Personal administrativo,</w:t>
      </w:r>
      <w:r w:rsidR="00AD449B">
        <w:rPr>
          <w:rFonts w:ascii="Arial" w:hAnsi="Arial" w:cs="Arial"/>
          <w:color w:val="000000" w:themeColor="text1"/>
          <w:sz w:val="18"/>
          <w:szCs w:val="18"/>
        </w:rPr>
        <w:t xml:space="preserve"> personal de vigilancia</w:t>
      </w:r>
      <w:r w:rsidR="0050571E" w:rsidRPr="006D24B3">
        <w:rPr>
          <w:rFonts w:ascii="Arial" w:hAnsi="Arial" w:cs="Arial"/>
          <w:color w:val="000000" w:themeColor="text1"/>
          <w:sz w:val="18"/>
          <w:szCs w:val="18"/>
        </w:rPr>
        <w:t xml:space="preserve"> Miembros del consejo, miembros de los comités, en general todos los residentes y visitantes. Los hechos deben quedar consignados por minuta.</w:t>
      </w:r>
    </w:p>
    <w:p w14:paraId="57B46458" w14:textId="77777777" w:rsidR="00847221" w:rsidRPr="006D24B3" w:rsidRDefault="00847221" w:rsidP="00A02071">
      <w:pPr>
        <w:spacing w:after="0" w:line="240" w:lineRule="auto"/>
        <w:jc w:val="both"/>
        <w:rPr>
          <w:rFonts w:ascii="Arial" w:hAnsi="Arial" w:cs="Arial"/>
          <w:color w:val="000000" w:themeColor="text1"/>
          <w:sz w:val="18"/>
          <w:szCs w:val="18"/>
        </w:rPr>
      </w:pPr>
    </w:p>
    <w:p w14:paraId="3E7A7230" w14:textId="7E12F1F8" w:rsidR="00847221" w:rsidRPr="006D24B3" w:rsidRDefault="00847221" w:rsidP="00E27A62">
      <w:pPr>
        <w:pStyle w:val="Default"/>
        <w:jc w:val="both"/>
        <w:rPr>
          <w:b/>
          <w:color w:val="000000" w:themeColor="text1"/>
          <w:sz w:val="18"/>
          <w:szCs w:val="18"/>
        </w:rPr>
      </w:pPr>
      <w:r w:rsidRPr="006D24B3">
        <w:rPr>
          <w:b/>
          <w:color w:val="000000" w:themeColor="text1"/>
          <w:sz w:val="18"/>
          <w:szCs w:val="18"/>
        </w:rPr>
        <w:t xml:space="preserve">CAPITULO </w:t>
      </w:r>
      <w:r w:rsidR="00723F57">
        <w:rPr>
          <w:b/>
          <w:color w:val="000000" w:themeColor="text1"/>
          <w:sz w:val="18"/>
          <w:szCs w:val="18"/>
        </w:rPr>
        <w:t>I</w:t>
      </w:r>
      <w:r w:rsidRPr="006D24B3">
        <w:rPr>
          <w:b/>
          <w:color w:val="000000" w:themeColor="text1"/>
          <w:sz w:val="18"/>
          <w:szCs w:val="18"/>
        </w:rPr>
        <w:t xml:space="preserve">X: </w:t>
      </w:r>
    </w:p>
    <w:p w14:paraId="7A7B7CB1" w14:textId="77777777" w:rsidR="00847221" w:rsidRPr="006D24B3" w:rsidRDefault="00847221" w:rsidP="00E27A62">
      <w:pPr>
        <w:pStyle w:val="Default"/>
        <w:jc w:val="both"/>
        <w:rPr>
          <w:b/>
          <w:color w:val="000000" w:themeColor="text1"/>
          <w:sz w:val="18"/>
          <w:szCs w:val="18"/>
        </w:rPr>
      </w:pPr>
      <w:r w:rsidRPr="006D24B3">
        <w:rPr>
          <w:b/>
          <w:color w:val="000000" w:themeColor="text1"/>
          <w:sz w:val="18"/>
          <w:szCs w:val="18"/>
        </w:rPr>
        <w:t xml:space="preserve">PARQUEADEROS PARA VISITANTES (MOTOS Y VEHICULOS): </w:t>
      </w:r>
    </w:p>
    <w:p w14:paraId="6E6B89A9" w14:textId="412A2FF6" w:rsidR="00202521" w:rsidRPr="006D24B3" w:rsidRDefault="00847221" w:rsidP="00E27A62">
      <w:pPr>
        <w:pStyle w:val="Default"/>
        <w:jc w:val="both"/>
        <w:rPr>
          <w:color w:val="000000" w:themeColor="text1"/>
          <w:sz w:val="18"/>
          <w:szCs w:val="18"/>
        </w:rPr>
      </w:pPr>
      <w:r w:rsidRPr="006D24B3">
        <w:rPr>
          <w:color w:val="000000" w:themeColor="text1"/>
          <w:sz w:val="18"/>
          <w:szCs w:val="18"/>
        </w:rPr>
        <w:t>El conjunto re</w:t>
      </w:r>
      <w:r w:rsidR="00CE39BE">
        <w:rPr>
          <w:color w:val="000000" w:themeColor="text1"/>
          <w:sz w:val="18"/>
          <w:szCs w:val="18"/>
        </w:rPr>
        <w:t>sidencial “IGUAZU” cuenta con 20</w:t>
      </w:r>
      <w:r w:rsidRPr="006D24B3">
        <w:rPr>
          <w:color w:val="000000" w:themeColor="text1"/>
          <w:sz w:val="18"/>
          <w:szCs w:val="18"/>
        </w:rPr>
        <w:t xml:space="preserve"> parqueaderos externos para visitantes, su uso estará reglamentado por las siguientes normas:  </w:t>
      </w:r>
    </w:p>
    <w:p w14:paraId="7240E201" w14:textId="1785FC82" w:rsidR="00847221" w:rsidRPr="006D24B3" w:rsidRDefault="00847221" w:rsidP="00E27A62">
      <w:pPr>
        <w:pStyle w:val="Default"/>
        <w:jc w:val="both"/>
        <w:rPr>
          <w:color w:val="000000" w:themeColor="text1"/>
          <w:sz w:val="18"/>
          <w:szCs w:val="18"/>
        </w:rPr>
      </w:pPr>
      <w:r w:rsidRPr="006D24B3">
        <w:rPr>
          <w:color w:val="000000" w:themeColor="text1"/>
          <w:sz w:val="18"/>
          <w:szCs w:val="18"/>
        </w:rPr>
        <w:t xml:space="preserve">1. </w:t>
      </w:r>
      <w:r w:rsidR="00202521" w:rsidRPr="006D24B3">
        <w:rPr>
          <w:color w:val="000000" w:themeColor="text1"/>
          <w:sz w:val="18"/>
          <w:szCs w:val="18"/>
        </w:rPr>
        <w:t>Los parqueaderos solo pueden ser utilizados por visitantes</w:t>
      </w:r>
      <w:r w:rsidR="00F01982" w:rsidRPr="006D24B3">
        <w:rPr>
          <w:color w:val="000000" w:themeColor="text1"/>
          <w:sz w:val="18"/>
          <w:szCs w:val="18"/>
        </w:rPr>
        <w:t xml:space="preserve"> de la </w:t>
      </w:r>
      <w:r w:rsidR="000C7D32" w:rsidRPr="006D24B3">
        <w:rPr>
          <w:color w:val="000000" w:themeColor="text1"/>
          <w:sz w:val="18"/>
          <w:szCs w:val="18"/>
        </w:rPr>
        <w:t>co</w:t>
      </w:r>
      <w:r w:rsidR="000C7D32">
        <w:rPr>
          <w:color w:val="000000" w:themeColor="text1"/>
          <w:sz w:val="18"/>
          <w:szCs w:val="18"/>
        </w:rPr>
        <w:t>p</w:t>
      </w:r>
      <w:r w:rsidR="000C7D32" w:rsidRPr="006D24B3">
        <w:rPr>
          <w:color w:val="000000" w:themeColor="text1"/>
          <w:sz w:val="18"/>
          <w:szCs w:val="18"/>
        </w:rPr>
        <w:t>ropiedad</w:t>
      </w:r>
    </w:p>
    <w:p w14:paraId="3E2B31F4" w14:textId="25558CC5" w:rsidR="00847221" w:rsidRPr="006D24B3" w:rsidRDefault="00CE39BE" w:rsidP="00E27A62">
      <w:pPr>
        <w:pStyle w:val="Default"/>
        <w:jc w:val="both"/>
        <w:rPr>
          <w:color w:val="000000" w:themeColor="text1"/>
          <w:sz w:val="18"/>
          <w:szCs w:val="18"/>
        </w:rPr>
      </w:pPr>
      <w:r>
        <w:rPr>
          <w:color w:val="000000" w:themeColor="text1"/>
          <w:sz w:val="18"/>
          <w:szCs w:val="18"/>
        </w:rPr>
        <w:t>2</w:t>
      </w:r>
      <w:r w:rsidR="00847221" w:rsidRPr="006D24B3">
        <w:rPr>
          <w:color w:val="000000" w:themeColor="text1"/>
          <w:sz w:val="18"/>
          <w:szCs w:val="18"/>
        </w:rPr>
        <w:t xml:space="preserve">. La permanencia de un vehículo de visitantes no debe superar las </w:t>
      </w:r>
      <w:r w:rsidR="00AD613F" w:rsidRPr="006D24B3">
        <w:rPr>
          <w:color w:val="000000" w:themeColor="text1"/>
          <w:sz w:val="18"/>
          <w:szCs w:val="18"/>
        </w:rPr>
        <w:t>2</w:t>
      </w:r>
      <w:r w:rsidR="00847221" w:rsidRPr="006D24B3">
        <w:rPr>
          <w:color w:val="000000" w:themeColor="text1"/>
          <w:sz w:val="18"/>
          <w:szCs w:val="18"/>
        </w:rPr>
        <w:t xml:space="preserve"> horas </w:t>
      </w:r>
      <w:r w:rsidR="00AD613F" w:rsidRPr="006D24B3">
        <w:rPr>
          <w:color w:val="000000" w:themeColor="text1"/>
          <w:sz w:val="18"/>
          <w:szCs w:val="18"/>
        </w:rPr>
        <w:t>diarias</w:t>
      </w:r>
      <w:r w:rsidR="007A0D14" w:rsidRPr="006D24B3">
        <w:rPr>
          <w:color w:val="000000" w:themeColor="text1"/>
          <w:sz w:val="18"/>
          <w:szCs w:val="18"/>
        </w:rPr>
        <w:t>, después de transcurrido este tiempo se procederá al cobro o retiro del vehículo por las autoridades competentes</w:t>
      </w:r>
    </w:p>
    <w:p w14:paraId="1601A30C" w14:textId="0FF15927" w:rsidR="00847221" w:rsidRPr="006D24B3" w:rsidRDefault="007A0D14" w:rsidP="00E27A62">
      <w:pPr>
        <w:pStyle w:val="Default"/>
        <w:jc w:val="both"/>
        <w:rPr>
          <w:color w:val="000000" w:themeColor="text1"/>
          <w:sz w:val="18"/>
          <w:szCs w:val="18"/>
        </w:rPr>
      </w:pPr>
      <w:r w:rsidRPr="006D24B3">
        <w:rPr>
          <w:color w:val="000000" w:themeColor="text1"/>
          <w:sz w:val="18"/>
          <w:szCs w:val="18"/>
        </w:rPr>
        <w:t>4</w:t>
      </w:r>
      <w:r w:rsidR="00E27A62" w:rsidRPr="006D24B3">
        <w:rPr>
          <w:color w:val="000000" w:themeColor="text1"/>
          <w:sz w:val="18"/>
          <w:szCs w:val="18"/>
        </w:rPr>
        <w:t>. La</w:t>
      </w:r>
      <w:r w:rsidR="00847221" w:rsidRPr="006D24B3">
        <w:rPr>
          <w:color w:val="000000" w:themeColor="text1"/>
          <w:sz w:val="18"/>
          <w:szCs w:val="18"/>
        </w:rPr>
        <w:t xml:space="preserve"> zona asignada para parqueadero de visitantes no se puede asignar o dejar como asignación permanente de parqueadero a ningún residente o visitante. </w:t>
      </w:r>
    </w:p>
    <w:p w14:paraId="57D8AEE4" w14:textId="2AFD4ADA" w:rsidR="00847221" w:rsidRPr="006D24B3" w:rsidRDefault="00BB1901" w:rsidP="00E27A62">
      <w:pPr>
        <w:pStyle w:val="Default"/>
        <w:jc w:val="both"/>
        <w:rPr>
          <w:color w:val="000000" w:themeColor="text1"/>
          <w:sz w:val="18"/>
          <w:szCs w:val="18"/>
        </w:rPr>
      </w:pPr>
      <w:r w:rsidRPr="006D24B3">
        <w:rPr>
          <w:color w:val="000000" w:themeColor="text1"/>
          <w:sz w:val="18"/>
          <w:szCs w:val="18"/>
        </w:rPr>
        <w:t>5</w:t>
      </w:r>
      <w:r w:rsidR="00847221" w:rsidRPr="006D24B3">
        <w:rPr>
          <w:color w:val="000000" w:themeColor="text1"/>
          <w:sz w:val="18"/>
          <w:szCs w:val="18"/>
        </w:rPr>
        <w:t xml:space="preserve">. Para los eventos sociales, se destinarán solo tres (3) parqueaderos por evento. </w:t>
      </w:r>
    </w:p>
    <w:p w14:paraId="785EAD09" w14:textId="11ACD1F4" w:rsidR="00DE4FEC" w:rsidRPr="006D24B3" w:rsidRDefault="00BB1901" w:rsidP="00E27A62">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7</w:t>
      </w:r>
      <w:r w:rsidR="005C5A10" w:rsidRPr="006D24B3">
        <w:rPr>
          <w:rFonts w:ascii="Arial" w:hAnsi="Arial" w:cs="Arial"/>
          <w:color w:val="000000" w:themeColor="text1"/>
          <w:sz w:val="18"/>
          <w:szCs w:val="18"/>
        </w:rPr>
        <w:t xml:space="preserve">. </w:t>
      </w:r>
      <w:r w:rsidR="00DE4FEC" w:rsidRPr="006D24B3">
        <w:rPr>
          <w:rFonts w:ascii="Arial" w:hAnsi="Arial" w:cs="Arial"/>
          <w:color w:val="000000" w:themeColor="text1"/>
          <w:sz w:val="18"/>
          <w:szCs w:val="18"/>
        </w:rPr>
        <w:t>Los residentes</w:t>
      </w:r>
      <w:r w:rsidR="002945F5">
        <w:rPr>
          <w:rFonts w:ascii="Arial" w:hAnsi="Arial" w:cs="Arial"/>
          <w:color w:val="000000" w:themeColor="text1"/>
          <w:sz w:val="18"/>
          <w:szCs w:val="18"/>
        </w:rPr>
        <w:t xml:space="preserve"> que no logren entrar al parqueadero </w:t>
      </w:r>
      <w:bookmarkStart w:id="0" w:name="_GoBack"/>
      <w:bookmarkEnd w:id="0"/>
      <w:r w:rsidR="009F06CF">
        <w:rPr>
          <w:rFonts w:ascii="Arial" w:hAnsi="Arial" w:cs="Arial"/>
          <w:color w:val="000000" w:themeColor="text1"/>
          <w:sz w:val="18"/>
          <w:szCs w:val="18"/>
        </w:rPr>
        <w:t>podrán utilizarlo</w:t>
      </w:r>
      <w:r w:rsidR="002945F5">
        <w:rPr>
          <w:rFonts w:ascii="Arial" w:hAnsi="Arial" w:cs="Arial"/>
          <w:color w:val="000000" w:themeColor="text1"/>
          <w:sz w:val="18"/>
          <w:szCs w:val="18"/>
        </w:rPr>
        <w:t xml:space="preserve"> el parqueadero de visitantes de 6pm a 6am </w:t>
      </w:r>
      <w:r w:rsidR="00DE4FEC" w:rsidRPr="006D24B3">
        <w:rPr>
          <w:rFonts w:ascii="Arial" w:hAnsi="Arial" w:cs="Arial"/>
          <w:color w:val="000000" w:themeColor="text1"/>
          <w:sz w:val="18"/>
          <w:szCs w:val="18"/>
        </w:rPr>
        <w:t xml:space="preserve"> </w:t>
      </w:r>
    </w:p>
    <w:p w14:paraId="632132C5" w14:textId="77777777" w:rsidR="00DE4FEC" w:rsidRPr="006D24B3" w:rsidRDefault="00DE4FEC" w:rsidP="00E27A62">
      <w:pPr>
        <w:spacing w:after="0" w:line="240" w:lineRule="auto"/>
        <w:jc w:val="both"/>
        <w:rPr>
          <w:rFonts w:ascii="Arial" w:hAnsi="Arial" w:cs="Arial"/>
          <w:color w:val="000000" w:themeColor="text1"/>
          <w:sz w:val="18"/>
          <w:szCs w:val="18"/>
        </w:rPr>
      </w:pPr>
    </w:p>
    <w:p w14:paraId="0BA59D31" w14:textId="77777777" w:rsidR="005C5A10" w:rsidRPr="006D24B3" w:rsidRDefault="00DE4FEC" w:rsidP="00E27A62">
      <w:pPr>
        <w:spacing w:after="0" w:line="240" w:lineRule="auto"/>
        <w:jc w:val="both"/>
        <w:rPr>
          <w:rFonts w:ascii="Arial" w:hAnsi="Arial" w:cs="Arial"/>
          <w:color w:val="000000" w:themeColor="text1"/>
          <w:sz w:val="18"/>
          <w:szCs w:val="18"/>
        </w:rPr>
      </w:pPr>
      <w:r w:rsidRPr="006D24B3">
        <w:rPr>
          <w:rFonts w:ascii="Arial" w:hAnsi="Arial" w:cs="Arial"/>
          <w:color w:val="000000" w:themeColor="text1"/>
          <w:sz w:val="18"/>
          <w:szCs w:val="18"/>
        </w:rPr>
        <w:t xml:space="preserve"> </w:t>
      </w:r>
    </w:p>
    <w:p w14:paraId="6B8C0A4F" w14:textId="77777777" w:rsidR="00061AF4" w:rsidRPr="006D24B3" w:rsidRDefault="00061AF4" w:rsidP="00A02071">
      <w:pPr>
        <w:spacing w:after="0" w:line="240" w:lineRule="auto"/>
        <w:jc w:val="both"/>
        <w:rPr>
          <w:rFonts w:ascii="Arial" w:hAnsi="Arial" w:cs="Arial"/>
          <w:color w:val="000000" w:themeColor="text1"/>
          <w:sz w:val="18"/>
          <w:szCs w:val="18"/>
        </w:rPr>
      </w:pPr>
    </w:p>
    <w:sectPr w:rsidR="00061AF4" w:rsidRPr="006D24B3" w:rsidSect="00D710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4FC4"/>
    <w:multiLevelType w:val="hybridMultilevel"/>
    <w:tmpl w:val="99060C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016CD5"/>
    <w:multiLevelType w:val="hybridMultilevel"/>
    <w:tmpl w:val="AB42B7DE"/>
    <w:lvl w:ilvl="0" w:tplc="240A0017">
      <w:start w:val="1"/>
      <w:numFmt w:val="lowerLetter"/>
      <w:lvlText w:val="%1)"/>
      <w:lvlJc w:val="left"/>
      <w:pPr>
        <w:ind w:left="1440" w:hanging="360"/>
      </w:pPr>
      <w:rPr>
        <w:rFonts w:hint="default"/>
      </w:rPr>
    </w:lvl>
    <w:lvl w:ilvl="1" w:tplc="EA26496A">
      <w:numFmt w:val="bullet"/>
      <w:lvlText w:val=""/>
      <w:lvlJc w:val="left"/>
      <w:pPr>
        <w:ind w:left="2160" w:hanging="360"/>
      </w:pPr>
      <w:rPr>
        <w:rFonts w:ascii="Arial" w:eastAsiaTheme="minorHAnsi" w:hAnsi="Arial" w:cs="Aria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F5F2B35"/>
    <w:multiLevelType w:val="hybridMultilevel"/>
    <w:tmpl w:val="9C6ECD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9B7F4C"/>
    <w:multiLevelType w:val="hybridMultilevel"/>
    <w:tmpl w:val="BFC0A1E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26A36518"/>
    <w:multiLevelType w:val="hybridMultilevel"/>
    <w:tmpl w:val="7D5817E6"/>
    <w:lvl w:ilvl="0" w:tplc="240A0001">
      <w:start w:val="1"/>
      <w:numFmt w:val="bullet"/>
      <w:lvlText w:val=""/>
      <w:lvlJc w:val="left"/>
      <w:pPr>
        <w:ind w:left="720" w:hanging="360"/>
      </w:pPr>
      <w:rPr>
        <w:rFonts w:ascii="Symbol" w:hAnsi="Symbol" w:hint="default"/>
      </w:rPr>
    </w:lvl>
    <w:lvl w:ilvl="1" w:tplc="240A0017">
      <w:start w:val="1"/>
      <w:numFmt w:val="lowerLetter"/>
      <w:lvlText w:val="%2)"/>
      <w:lvlJc w:val="left"/>
      <w:pPr>
        <w:ind w:left="1778"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20542B"/>
    <w:multiLevelType w:val="hybridMultilevel"/>
    <w:tmpl w:val="437EBBCA"/>
    <w:lvl w:ilvl="0" w:tplc="95A0A9CA">
      <w:start w:val="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6B2CCD"/>
    <w:multiLevelType w:val="hybridMultilevel"/>
    <w:tmpl w:val="CBDE88A0"/>
    <w:lvl w:ilvl="0" w:tplc="95A0A9CA">
      <w:start w:val="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0635663"/>
    <w:multiLevelType w:val="hybridMultilevel"/>
    <w:tmpl w:val="A038EDDA"/>
    <w:lvl w:ilvl="0" w:tplc="3944415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ECB089F"/>
    <w:multiLevelType w:val="hybridMultilevel"/>
    <w:tmpl w:val="1C7872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1"/>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5"/>
    <w:rsid w:val="000069F8"/>
    <w:rsid w:val="0001377D"/>
    <w:rsid w:val="00025496"/>
    <w:rsid w:val="00030B86"/>
    <w:rsid w:val="000320CC"/>
    <w:rsid w:val="000328AF"/>
    <w:rsid w:val="0004054F"/>
    <w:rsid w:val="000553D3"/>
    <w:rsid w:val="0005665F"/>
    <w:rsid w:val="00057716"/>
    <w:rsid w:val="00061AF4"/>
    <w:rsid w:val="0006310E"/>
    <w:rsid w:val="00070E18"/>
    <w:rsid w:val="00072402"/>
    <w:rsid w:val="00072695"/>
    <w:rsid w:val="00085C6A"/>
    <w:rsid w:val="00090A97"/>
    <w:rsid w:val="00092BCB"/>
    <w:rsid w:val="00097779"/>
    <w:rsid w:val="000A2350"/>
    <w:rsid w:val="000A2D0A"/>
    <w:rsid w:val="000A798C"/>
    <w:rsid w:val="000B76DF"/>
    <w:rsid w:val="000B78D5"/>
    <w:rsid w:val="000C0DF8"/>
    <w:rsid w:val="000C476D"/>
    <w:rsid w:val="000C7D32"/>
    <w:rsid w:val="000D3EF2"/>
    <w:rsid w:val="000D4040"/>
    <w:rsid w:val="000F326D"/>
    <w:rsid w:val="00101975"/>
    <w:rsid w:val="0010330F"/>
    <w:rsid w:val="00111A8C"/>
    <w:rsid w:val="00112B51"/>
    <w:rsid w:val="0015657A"/>
    <w:rsid w:val="00160A9E"/>
    <w:rsid w:val="001661EF"/>
    <w:rsid w:val="00172623"/>
    <w:rsid w:val="00175433"/>
    <w:rsid w:val="00186795"/>
    <w:rsid w:val="00193B3C"/>
    <w:rsid w:val="001946BC"/>
    <w:rsid w:val="0019743B"/>
    <w:rsid w:val="001A2155"/>
    <w:rsid w:val="001A2F12"/>
    <w:rsid w:val="001C258C"/>
    <w:rsid w:val="001C3D3C"/>
    <w:rsid w:val="001D1BD0"/>
    <w:rsid w:val="001D1BEF"/>
    <w:rsid w:val="001D5AAE"/>
    <w:rsid w:val="001D72B9"/>
    <w:rsid w:val="001E2C64"/>
    <w:rsid w:val="001E5B69"/>
    <w:rsid w:val="001E64FF"/>
    <w:rsid w:val="001F091B"/>
    <w:rsid w:val="00202521"/>
    <w:rsid w:val="00205CD7"/>
    <w:rsid w:val="00206451"/>
    <w:rsid w:val="0021701B"/>
    <w:rsid w:val="002178E6"/>
    <w:rsid w:val="00220A81"/>
    <w:rsid w:val="0022216F"/>
    <w:rsid w:val="00245576"/>
    <w:rsid w:val="00254941"/>
    <w:rsid w:val="00256455"/>
    <w:rsid w:val="002667F0"/>
    <w:rsid w:val="0027023F"/>
    <w:rsid w:val="00271122"/>
    <w:rsid w:val="00285AFD"/>
    <w:rsid w:val="00290A5B"/>
    <w:rsid w:val="00293E4E"/>
    <w:rsid w:val="0029408A"/>
    <w:rsid w:val="002945F5"/>
    <w:rsid w:val="00296192"/>
    <w:rsid w:val="002B4135"/>
    <w:rsid w:val="002B5FBE"/>
    <w:rsid w:val="002C0EC3"/>
    <w:rsid w:val="002C0FB8"/>
    <w:rsid w:val="002C317F"/>
    <w:rsid w:val="002C6754"/>
    <w:rsid w:val="002C6D8E"/>
    <w:rsid w:val="002F03D7"/>
    <w:rsid w:val="002F2839"/>
    <w:rsid w:val="002F51CA"/>
    <w:rsid w:val="00300618"/>
    <w:rsid w:val="00301976"/>
    <w:rsid w:val="003055FD"/>
    <w:rsid w:val="003230F1"/>
    <w:rsid w:val="00325F4B"/>
    <w:rsid w:val="00327086"/>
    <w:rsid w:val="0033235F"/>
    <w:rsid w:val="00340854"/>
    <w:rsid w:val="00342CF9"/>
    <w:rsid w:val="003452C4"/>
    <w:rsid w:val="00346868"/>
    <w:rsid w:val="00363AEF"/>
    <w:rsid w:val="00376D2E"/>
    <w:rsid w:val="00382386"/>
    <w:rsid w:val="00382D17"/>
    <w:rsid w:val="00390FB8"/>
    <w:rsid w:val="00391F18"/>
    <w:rsid w:val="00394138"/>
    <w:rsid w:val="00395555"/>
    <w:rsid w:val="003B3835"/>
    <w:rsid w:val="003B477A"/>
    <w:rsid w:val="003C0B36"/>
    <w:rsid w:val="003D3CC1"/>
    <w:rsid w:val="003D72B4"/>
    <w:rsid w:val="003E1558"/>
    <w:rsid w:val="003E7D43"/>
    <w:rsid w:val="00422DD5"/>
    <w:rsid w:val="00425DDF"/>
    <w:rsid w:val="00430EBD"/>
    <w:rsid w:val="00431F7F"/>
    <w:rsid w:val="00440B42"/>
    <w:rsid w:val="004420ED"/>
    <w:rsid w:val="00447C83"/>
    <w:rsid w:val="00460921"/>
    <w:rsid w:val="00463C95"/>
    <w:rsid w:val="00463FCA"/>
    <w:rsid w:val="004647F5"/>
    <w:rsid w:val="004740F9"/>
    <w:rsid w:val="00475402"/>
    <w:rsid w:val="00476011"/>
    <w:rsid w:val="004834C7"/>
    <w:rsid w:val="004863B3"/>
    <w:rsid w:val="004864A7"/>
    <w:rsid w:val="0049162B"/>
    <w:rsid w:val="004922E2"/>
    <w:rsid w:val="00495D54"/>
    <w:rsid w:val="004A65F6"/>
    <w:rsid w:val="004B4F1B"/>
    <w:rsid w:val="004F2EA7"/>
    <w:rsid w:val="004F6EDA"/>
    <w:rsid w:val="004F7FC0"/>
    <w:rsid w:val="0050160E"/>
    <w:rsid w:val="005025DD"/>
    <w:rsid w:val="005043F8"/>
    <w:rsid w:val="00505049"/>
    <w:rsid w:val="0050571E"/>
    <w:rsid w:val="00507560"/>
    <w:rsid w:val="00512C6E"/>
    <w:rsid w:val="0051531A"/>
    <w:rsid w:val="00526266"/>
    <w:rsid w:val="005266F0"/>
    <w:rsid w:val="005408A9"/>
    <w:rsid w:val="005411E7"/>
    <w:rsid w:val="0054146B"/>
    <w:rsid w:val="005522BA"/>
    <w:rsid w:val="00561A5C"/>
    <w:rsid w:val="00573FD4"/>
    <w:rsid w:val="005773FB"/>
    <w:rsid w:val="00580BAA"/>
    <w:rsid w:val="00582B56"/>
    <w:rsid w:val="00584189"/>
    <w:rsid w:val="00590076"/>
    <w:rsid w:val="005917A4"/>
    <w:rsid w:val="00594C97"/>
    <w:rsid w:val="005969E3"/>
    <w:rsid w:val="005A7C41"/>
    <w:rsid w:val="005B71FC"/>
    <w:rsid w:val="005C43C7"/>
    <w:rsid w:val="005C54F4"/>
    <w:rsid w:val="005C5A10"/>
    <w:rsid w:val="005E39D6"/>
    <w:rsid w:val="005F7679"/>
    <w:rsid w:val="0060371E"/>
    <w:rsid w:val="0060600C"/>
    <w:rsid w:val="00615BE8"/>
    <w:rsid w:val="00624D1B"/>
    <w:rsid w:val="00626105"/>
    <w:rsid w:val="0063437D"/>
    <w:rsid w:val="006375DD"/>
    <w:rsid w:val="00645891"/>
    <w:rsid w:val="00647836"/>
    <w:rsid w:val="0064790A"/>
    <w:rsid w:val="006529DA"/>
    <w:rsid w:val="00655FC6"/>
    <w:rsid w:val="00671C92"/>
    <w:rsid w:val="00683BEB"/>
    <w:rsid w:val="006850BE"/>
    <w:rsid w:val="006A793B"/>
    <w:rsid w:val="006B2D6B"/>
    <w:rsid w:val="006B7837"/>
    <w:rsid w:val="006B7B0C"/>
    <w:rsid w:val="006B7C5E"/>
    <w:rsid w:val="006C78C9"/>
    <w:rsid w:val="006D1FBC"/>
    <w:rsid w:val="006D24B3"/>
    <w:rsid w:val="006D3CBB"/>
    <w:rsid w:val="006D45F1"/>
    <w:rsid w:val="006E434A"/>
    <w:rsid w:val="006F0BC3"/>
    <w:rsid w:val="006F6A69"/>
    <w:rsid w:val="00702DA6"/>
    <w:rsid w:val="007220F9"/>
    <w:rsid w:val="00723F57"/>
    <w:rsid w:val="0073011C"/>
    <w:rsid w:val="00733770"/>
    <w:rsid w:val="00733E21"/>
    <w:rsid w:val="00736CF7"/>
    <w:rsid w:val="00742DD7"/>
    <w:rsid w:val="0075502E"/>
    <w:rsid w:val="007559ED"/>
    <w:rsid w:val="007575E8"/>
    <w:rsid w:val="0076479B"/>
    <w:rsid w:val="00767635"/>
    <w:rsid w:val="00770499"/>
    <w:rsid w:val="00773A46"/>
    <w:rsid w:val="00784539"/>
    <w:rsid w:val="00794766"/>
    <w:rsid w:val="007A0D14"/>
    <w:rsid w:val="007A22EA"/>
    <w:rsid w:val="007C1D31"/>
    <w:rsid w:val="007C5643"/>
    <w:rsid w:val="007C6324"/>
    <w:rsid w:val="007E11BD"/>
    <w:rsid w:val="007E56FD"/>
    <w:rsid w:val="007E60A8"/>
    <w:rsid w:val="007F6C5D"/>
    <w:rsid w:val="00801FE3"/>
    <w:rsid w:val="0080229F"/>
    <w:rsid w:val="0080393E"/>
    <w:rsid w:val="00806AD4"/>
    <w:rsid w:val="0082225F"/>
    <w:rsid w:val="008332D9"/>
    <w:rsid w:val="00840D0C"/>
    <w:rsid w:val="00840DE4"/>
    <w:rsid w:val="00846624"/>
    <w:rsid w:val="00847221"/>
    <w:rsid w:val="008559AA"/>
    <w:rsid w:val="00857C01"/>
    <w:rsid w:val="00857D2B"/>
    <w:rsid w:val="00857DB5"/>
    <w:rsid w:val="0086208E"/>
    <w:rsid w:val="00862C17"/>
    <w:rsid w:val="008716EE"/>
    <w:rsid w:val="00883C28"/>
    <w:rsid w:val="00886A3A"/>
    <w:rsid w:val="00891FBF"/>
    <w:rsid w:val="00895E70"/>
    <w:rsid w:val="00896975"/>
    <w:rsid w:val="008A03E2"/>
    <w:rsid w:val="008D18C4"/>
    <w:rsid w:val="008D49DA"/>
    <w:rsid w:val="008E197B"/>
    <w:rsid w:val="008E3F53"/>
    <w:rsid w:val="008F06C6"/>
    <w:rsid w:val="008F38E5"/>
    <w:rsid w:val="0090255D"/>
    <w:rsid w:val="00912DBD"/>
    <w:rsid w:val="009166F1"/>
    <w:rsid w:val="0091678B"/>
    <w:rsid w:val="00921A2E"/>
    <w:rsid w:val="00922F2E"/>
    <w:rsid w:val="0092759B"/>
    <w:rsid w:val="009525F3"/>
    <w:rsid w:val="00960346"/>
    <w:rsid w:val="00966BCD"/>
    <w:rsid w:val="0098649D"/>
    <w:rsid w:val="00987952"/>
    <w:rsid w:val="00991080"/>
    <w:rsid w:val="00993E9A"/>
    <w:rsid w:val="009A2B91"/>
    <w:rsid w:val="009A30ED"/>
    <w:rsid w:val="009A379C"/>
    <w:rsid w:val="009A5124"/>
    <w:rsid w:val="009B501C"/>
    <w:rsid w:val="009B731A"/>
    <w:rsid w:val="009C036E"/>
    <w:rsid w:val="009D1215"/>
    <w:rsid w:val="009D22C6"/>
    <w:rsid w:val="009D7D3B"/>
    <w:rsid w:val="009F06CF"/>
    <w:rsid w:val="009F4EB7"/>
    <w:rsid w:val="00A02071"/>
    <w:rsid w:val="00A11E23"/>
    <w:rsid w:val="00A230F5"/>
    <w:rsid w:val="00A323B4"/>
    <w:rsid w:val="00A34653"/>
    <w:rsid w:val="00A42F97"/>
    <w:rsid w:val="00A517B7"/>
    <w:rsid w:val="00A52B93"/>
    <w:rsid w:val="00A54168"/>
    <w:rsid w:val="00A616F4"/>
    <w:rsid w:val="00A61F28"/>
    <w:rsid w:val="00A663BA"/>
    <w:rsid w:val="00A7553A"/>
    <w:rsid w:val="00A764F6"/>
    <w:rsid w:val="00A76EFC"/>
    <w:rsid w:val="00A86B6D"/>
    <w:rsid w:val="00A951D7"/>
    <w:rsid w:val="00AB17F9"/>
    <w:rsid w:val="00AB2BFA"/>
    <w:rsid w:val="00AC254B"/>
    <w:rsid w:val="00AD0A14"/>
    <w:rsid w:val="00AD449B"/>
    <w:rsid w:val="00AD613F"/>
    <w:rsid w:val="00AE120C"/>
    <w:rsid w:val="00AE265F"/>
    <w:rsid w:val="00AF01FC"/>
    <w:rsid w:val="00B02043"/>
    <w:rsid w:val="00B02D96"/>
    <w:rsid w:val="00B246C3"/>
    <w:rsid w:val="00B250E2"/>
    <w:rsid w:val="00B25AAF"/>
    <w:rsid w:val="00B323C6"/>
    <w:rsid w:val="00B51468"/>
    <w:rsid w:val="00B56CD4"/>
    <w:rsid w:val="00B60BE2"/>
    <w:rsid w:val="00B629DC"/>
    <w:rsid w:val="00B642CB"/>
    <w:rsid w:val="00B64E78"/>
    <w:rsid w:val="00B71AD3"/>
    <w:rsid w:val="00B74D5E"/>
    <w:rsid w:val="00B76355"/>
    <w:rsid w:val="00B81703"/>
    <w:rsid w:val="00B90EB4"/>
    <w:rsid w:val="00B92A30"/>
    <w:rsid w:val="00B97CA6"/>
    <w:rsid w:val="00BA0549"/>
    <w:rsid w:val="00BA6CE2"/>
    <w:rsid w:val="00BB1901"/>
    <w:rsid w:val="00BB1B91"/>
    <w:rsid w:val="00BB2557"/>
    <w:rsid w:val="00BC28B8"/>
    <w:rsid w:val="00BD4D71"/>
    <w:rsid w:val="00BE6986"/>
    <w:rsid w:val="00BE7084"/>
    <w:rsid w:val="00C14647"/>
    <w:rsid w:val="00C270E6"/>
    <w:rsid w:val="00C3382A"/>
    <w:rsid w:val="00C40FE7"/>
    <w:rsid w:val="00C41131"/>
    <w:rsid w:val="00C46A62"/>
    <w:rsid w:val="00C62A1E"/>
    <w:rsid w:val="00C65BA4"/>
    <w:rsid w:val="00C744D8"/>
    <w:rsid w:val="00C80552"/>
    <w:rsid w:val="00C91541"/>
    <w:rsid w:val="00C95F78"/>
    <w:rsid w:val="00C968B8"/>
    <w:rsid w:val="00CA13D2"/>
    <w:rsid w:val="00CA4FFD"/>
    <w:rsid w:val="00CC193E"/>
    <w:rsid w:val="00CC4E3D"/>
    <w:rsid w:val="00CD2169"/>
    <w:rsid w:val="00CD2E4B"/>
    <w:rsid w:val="00CD43F9"/>
    <w:rsid w:val="00CE0B6B"/>
    <w:rsid w:val="00CE2F1D"/>
    <w:rsid w:val="00CE39BE"/>
    <w:rsid w:val="00D11C80"/>
    <w:rsid w:val="00D132D1"/>
    <w:rsid w:val="00D16565"/>
    <w:rsid w:val="00D305C9"/>
    <w:rsid w:val="00D3209A"/>
    <w:rsid w:val="00D32C0F"/>
    <w:rsid w:val="00D35867"/>
    <w:rsid w:val="00D35AAB"/>
    <w:rsid w:val="00D46475"/>
    <w:rsid w:val="00D53BB0"/>
    <w:rsid w:val="00D66D8D"/>
    <w:rsid w:val="00D710ED"/>
    <w:rsid w:val="00D76E46"/>
    <w:rsid w:val="00D87B01"/>
    <w:rsid w:val="00D9040B"/>
    <w:rsid w:val="00D91FE7"/>
    <w:rsid w:val="00DA2DF1"/>
    <w:rsid w:val="00DA4CD8"/>
    <w:rsid w:val="00DA5F24"/>
    <w:rsid w:val="00DB294C"/>
    <w:rsid w:val="00DB3DA5"/>
    <w:rsid w:val="00DC7BBC"/>
    <w:rsid w:val="00DD55D7"/>
    <w:rsid w:val="00DE4FEC"/>
    <w:rsid w:val="00DF12B2"/>
    <w:rsid w:val="00DF422F"/>
    <w:rsid w:val="00DF47E2"/>
    <w:rsid w:val="00E05E47"/>
    <w:rsid w:val="00E27A62"/>
    <w:rsid w:val="00E31624"/>
    <w:rsid w:val="00E442F9"/>
    <w:rsid w:val="00E5521A"/>
    <w:rsid w:val="00E72493"/>
    <w:rsid w:val="00E96EE0"/>
    <w:rsid w:val="00EB5A11"/>
    <w:rsid w:val="00EC30C7"/>
    <w:rsid w:val="00EC48DF"/>
    <w:rsid w:val="00ED6B78"/>
    <w:rsid w:val="00ED7803"/>
    <w:rsid w:val="00EE2261"/>
    <w:rsid w:val="00EE24BC"/>
    <w:rsid w:val="00EF7AE9"/>
    <w:rsid w:val="00F01982"/>
    <w:rsid w:val="00F4391A"/>
    <w:rsid w:val="00F5449B"/>
    <w:rsid w:val="00F573B6"/>
    <w:rsid w:val="00F66B78"/>
    <w:rsid w:val="00F86479"/>
    <w:rsid w:val="00F902CD"/>
    <w:rsid w:val="00F96CBF"/>
    <w:rsid w:val="00FA65A9"/>
    <w:rsid w:val="00FB1630"/>
    <w:rsid w:val="00FB4308"/>
    <w:rsid w:val="00FB7CEC"/>
    <w:rsid w:val="00FC38DD"/>
    <w:rsid w:val="00FC707C"/>
    <w:rsid w:val="00FD6D32"/>
    <w:rsid w:val="00FE764A"/>
    <w:rsid w:val="00FF0237"/>
    <w:rsid w:val="00FF63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E03C"/>
  <w15:docId w15:val="{CFA03182-384B-47A7-B653-BFCA63C4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9697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A2B91"/>
    <w:pPr>
      <w:ind w:left="720"/>
      <w:contextualSpacing/>
    </w:pPr>
  </w:style>
  <w:style w:type="paragraph" w:customStyle="1" w:styleId="Default">
    <w:name w:val="Default"/>
    <w:rsid w:val="00857C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18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CB98-22BA-44D5-87E5-AD5E21F5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4155</Words>
  <Characters>23690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TULIO ORBES</cp:lastModifiedBy>
  <cp:revision>72</cp:revision>
  <cp:lastPrinted>2021-11-21T01:58:00Z</cp:lastPrinted>
  <dcterms:created xsi:type="dcterms:W3CDTF">2021-12-27T22:00:00Z</dcterms:created>
  <dcterms:modified xsi:type="dcterms:W3CDTF">2021-12-28T23:24:00Z</dcterms:modified>
</cp:coreProperties>
</file>